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0000001" w14:textId="77777777" w:rsidR="00920CC0" w:rsidRPr="009448A0" w:rsidRDefault="00F33C94">
      <w:pPr>
        <w:spacing w:after="160" w:line="259" w:lineRule="auto"/>
        <w:jc w:val="center"/>
        <w:rPr>
          <w:rFonts w:ascii="Palatino Linotype" w:eastAsia="Calibri" w:hAnsi="Palatino Linotype" w:cs="Calibri"/>
        </w:rPr>
      </w:pPr>
      <w:r w:rsidRPr="009448A0">
        <w:rPr>
          <w:rFonts w:ascii="Palatino Linotype" w:eastAsia="Calibri" w:hAnsi="Palatino Linotype" w:cs="Calibri"/>
          <w:noProof/>
        </w:rPr>
        <w:drawing>
          <wp:inline distT="0" distB="0" distL="0" distR="0" wp14:anchorId="28F5CA1A" wp14:editId="07777777">
            <wp:extent cx="2181225" cy="2603500"/>
            <wp:effectExtent l="0" t="0" r="0" b="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2181225" cy="2603500"/>
                    </a:xfrm>
                    <a:prstGeom prst="rect">
                      <a:avLst/>
                    </a:prstGeom>
                    <a:ln/>
                  </pic:spPr>
                </pic:pic>
              </a:graphicData>
            </a:graphic>
          </wp:inline>
        </w:drawing>
      </w:r>
    </w:p>
    <w:p w14:paraId="00000002" w14:textId="77777777" w:rsidR="00920CC0" w:rsidRPr="009448A0" w:rsidRDefault="00920CC0">
      <w:pPr>
        <w:spacing w:after="160" w:line="259" w:lineRule="auto"/>
        <w:ind w:right="-24"/>
        <w:rPr>
          <w:rFonts w:ascii="Palatino Linotype" w:eastAsia="Calibri" w:hAnsi="Palatino Linotype" w:cs="Calibri"/>
        </w:rPr>
      </w:pPr>
    </w:p>
    <w:p w14:paraId="00000003" w14:textId="77777777" w:rsidR="00920CC0" w:rsidRPr="009448A0" w:rsidRDefault="00F33C94">
      <w:pPr>
        <w:shd w:val="clear" w:color="auto" w:fill="33277D"/>
        <w:spacing w:after="160" w:line="259" w:lineRule="auto"/>
        <w:jc w:val="center"/>
        <w:rPr>
          <w:rFonts w:ascii="Palatino Linotype" w:eastAsia="Arial Rounded" w:hAnsi="Palatino Linotype" w:cs="Arial Rounded"/>
          <w:b/>
          <w:color w:val="FFFFFF"/>
          <w:sz w:val="144"/>
          <w:szCs w:val="144"/>
        </w:rPr>
      </w:pPr>
      <w:r w:rsidRPr="009448A0">
        <w:rPr>
          <w:rFonts w:ascii="Palatino Linotype" w:eastAsia="Arial Rounded" w:hAnsi="Palatino Linotype" w:cs="Arial Rounded"/>
          <w:b/>
          <w:color w:val="FFFFFF"/>
          <w:sz w:val="144"/>
          <w:szCs w:val="144"/>
        </w:rPr>
        <w:t>Curriculum</w:t>
      </w:r>
    </w:p>
    <w:p w14:paraId="00000004" w14:textId="77777777" w:rsidR="00920CC0" w:rsidRPr="009448A0" w:rsidRDefault="3721EE73">
      <w:pPr>
        <w:shd w:val="clear" w:color="auto" w:fill="33277D"/>
        <w:spacing w:after="160" w:line="259" w:lineRule="auto"/>
        <w:jc w:val="center"/>
        <w:rPr>
          <w:rFonts w:ascii="Palatino Linotype" w:eastAsia="Arial Rounded" w:hAnsi="Palatino Linotype" w:cs="Arial Rounded"/>
          <w:b/>
          <w:color w:val="FFFFFF"/>
          <w:sz w:val="144"/>
          <w:szCs w:val="144"/>
        </w:rPr>
      </w:pPr>
      <w:bookmarkStart w:id="0" w:name="_gjdgxs"/>
      <w:bookmarkEnd w:id="0"/>
      <w:r w:rsidRPr="009448A0">
        <w:rPr>
          <w:rFonts w:ascii="Palatino Linotype" w:eastAsia="Arial Rounded" w:hAnsi="Palatino Linotype" w:cs="Arial Rounded"/>
          <w:b/>
          <w:bCs/>
          <w:color w:val="FFFFFF" w:themeColor="background1"/>
          <w:sz w:val="144"/>
          <w:szCs w:val="144"/>
        </w:rPr>
        <w:t>Art</w:t>
      </w:r>
    </w:p>
    <w:p w14:paraId="00000005" w14:textId="5B128E71" w:rsidR="00920CC0" w:rsidRPr="009448A0" w:rsidRDefault="00F33C94" w:rsidP="3721EE73">
      <w:pPr>
        <w:spacing w:after="160" w:line="259" w:lineRule="auto"/>
        <w:jc w:val="center"/>
        <w:rPr>
          <w:rFonts w:ascii="Palatino Linotype" w:hAnsi="Palatino Linotype"/>
        </w:rPr>
      </w:pPr>
      <w:r w:rsidRPr="009448A0">
        <w:rPr>
          <w:rFonts w:ascii="Palatino Linotype" w:hAnsi="Palatino Linotype"/>
          <w:noProof/>
        </w:rPr>
        <w:drawing>
          <wp:anchor distT="0" distB="0" distL="114300" distR="114300" simplePos="0" relativeHeight="251658240" behindDoc="1" locked="0" layoutInCell="1" allowOverlap="1" wp14:anchorId="2E6A3072" wp14:editId="71EF7AAF">
            <wp:simplePos x="0" y="0"/>
            <wp:positionH relativeFrom="margin">
              <wp:align>center</wp:align>
            </wp:positionH>
            <wp:positionV relativeFrom="paragraph">
              <wp:posOffset>274955</wp:posOffset>
            </wp:positionV>
            <wp:extent cx="2711398" cy="4069988"/>
            <wp:effectExtent l="19050" t="19050" r="13335" b="26035"/>
            <wp:wrapNone/>
            <wp:docPr id="2111939791" name="image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3.jpg"/>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2711398" cy="4069988"/>
                    </a:xfrm>
                    <a:prstGeom prst="rect">
                      <a:avLst/>
                    </a:prstGeom>
                    <a:ln w="12700">
                      <a:solidFill>
                        <a:srgbClr val="000000"/>
                      </a:solidFill>
                      <a:prstDash val="solid"/>
                    </a:ln>
                  </pic:spPr>
                </pic:pic>
              </a:graphicData>
            </a:graphic>
            <wp14:sizeRelH relativeFrom="page">
              <wp14:pctWidth>0</wp14:pctWidth>
            </wp14:sizeRelH>
            <wp14:sizeRelV relativeFrom="page">
              <wp14:pctHeight>0</wp14:pctHeight>
            </wp14:sizeRelV>
          </wp:anchor>
        </w:drawing>
      </w:r>
    </w:p>
    <w:p w14:paraId="0000000F" w14:textId="4A5C8978" w:rsidR="00920CC0" w:rsidRPr="009448A0" w:rsidRDefault="00F33C94" w:rsidP="67CCAD87">
      <w:pPr>
        <w:spacing w:after="160" w:line="259" w:lineRule="auto"/>
        <w:jc w:val="right"/>
        <w:rPr>
          <w:rFonts w:ascii="Palatino Linotype" w:eastAsia="Calibri" w:hAnsi="Palatino Linotype" w:cs="Calibri"/>
        </w:rPr>
      </w:pPr>
      <w:r w:rsidRPr="009448A0">
        <w:rPr>
          <w:rFonts w:ascii="Palatino Linotype" w:hAnsi="Palatino Linotype"/>
        </w:rPr>
        <w:br w:type="page"/>
      </w:r>
    </w:p>
    <w:p w14:paraId="00000010" w14:textId="45242AF0" w:rsidR="00920CC0" w:rsidRPr="009448A0" w:rsidRDefault="00F33C94" w:rsidP="5B9637ED">
      <w:pPr>
        <w:spacing w:after="200"/>
        <w:rPr>
          <w:rFonts w:ascii="Palatino Linotype" w:hAnsi="Palatino Linotype"/>
          <w:b/>
          <w:bCs/>
          <w:smallCaps/>
          <w:color w:val="33277D"/>
          <w:sz w:val="32"/>
          <w:szCs w:val="32"/>
        </w:rPr>
      </w:pPr>
      <w:r w:rsidRPr="009448A0">
        <w:rPr>
          <w:rFonts w:ascii="Palatino Linotype" w:hAnsi="Palatino Linotype"/>
          <w:b/>
          <w:bCs/>
          <w:smallCaps/>
          <w:color w:val="33277D"/>
          <w:sz w:val="32"/>
          <w:szCs w:val="32"/>
        </w:rPr>
        <w:lastRenderedPageBreak/>
        <w:t>CONTENTS</w:t>
      </w:r>
    </w:p>
    <w:p w14:paraId="00000011" w14:textId="77777777" w:rsidR="00920CC0" w:rsidRPr="009448A0" w:rsidRDefault="00F33C94">
      <w:pPr>
        <w:spacing w:after="200" w:line="480" w:lineRule="auto"/>
        <w:rPr>
          <w:rFonts w:ascii="Palatino Linotype" w:hAnsi="Palatino Linotype"/>
          <w:b/>
          <w:color w:val="33277D"/>
          <w:sz w:val="32"/>
          <w:szCs w:val="32"/>
        </w:rPr>
      </w:pPr>
      <w:r w:rsidRPr="009448A0">
        <w:rPr>
          <w:rFonts w:ascii="Palatino Linotype" w:hAnsi="Palatino Linotype"/>
          <w:b/>
          <w:color w:val="33277D"/>
          <w:sz w:val="32"/>
          <w:szCs w:val="32"/>
        </w:rPr>
        <w:t>The Curriculum</w:t>
      </w:r>
    </w:p>
    <w:p w14:paraId="00000012" w14:textId="77777777" w:rsidR="00920CC0" w:rsidRPr="009448A0" w:rsidRDefault="00F33C94">
      <w:pPr>
        <w:numPr>
          <w:ilvl w:val="1"/>
          <w:numId w:val="9"/>
        </w:numPr>
        <w:spacing w:line="480" w:lineRule="auto"/>
        <w:rPr>
          <w:rFonts w:ascii="Palatino Linotype" w:hAnsi="Palatino Linotype"/>
          <w:b/>
          <w:color w:val="33277D"/>
          <w:sz w:val="32"/>
          <w:szCs w:val="32"/>
        </w:rPr>
      </w:pPr>
      <w:r w:rsidRPr="009448A0">
        <w:rPr>
          <w:rFonts w:ascii="Palatino Linotype" w:hAnsi="Palatino Linotype"/>
          <w:b/>
          <w:color w:val="33277D"/>
          <w:sz w:val="32"/>
          <w:szCs w:val="32"/>
        </w:rPr>
        <w:t xml:space="preserve">Intent </w:t>
      </w:r>
    </w:p>
    <w:p w14:paraId="00000013" w14:textId="77777777" w:rsidR="00920CC0" w:rsidRPr="009448A0" w:rsidRDefault="00F33C94">
      <w:pPr>
        <w:numPr>
          <w:ilvl w:val="1"/>
          <w:numId w:val="9"/>
        </w:numPr>
        <w:spacing w:line="480" w:lineRule="auto"/>
        <w:rPr>
          <w:rFonts w:ascii="Palatino Linotype" w:hAnsi="Palatino Linotype"/>
          <w:b/>
          <w:color w:val="33277D"/>
          <w:sz w:val="32"/>
          <w:szCs w:val="32"/>
        </w:rPr>
      </w:pPr>
      <w:r w:rsidRPr="009448A0">
        <w:rPr>
          <w:rFonts w:ascii="Palatino Linotype" w:hAnsi="Palatino Linotype"/>
          <w:b/>
          <w:color w:val="33277D"/>
          <w:sz w:val="32"/>
          <w:szCs w:val="32"/>
        </w:rPr>
        <w:t>Implementation and Progression</w:t>
      </w:r>
    </w:p>
    <w:p w14:paraId="00000014" w14:textId="77777777" w:rsidR="00920CC0" w:rsidRPr="009448A0" w:rsidRDefault="00F33C94">
      <w:pPr>
        <w:numPr>
          <w:ilvl w:val="1"/>
          <w:numId w:val="9"/>
        </w:numPr>
        <w:spacing w:line="480" w:lineRule="auto"/>
        <w:rPr>
          <w:rFonts w:ascii="Palatino Linotype" w:hAnsi="Palatino Linotype"/>
          <w:b/>
          <w:color w:val="33277D"/>
          <w:sz w:val="32"/>
          <w:szCs w:val="32"/>
        </w:rPr>
      </w:pPr>
      <w:r w:rsidRPr="009448A0">
        <w:rPr>
          <w:rFonts w:ascii="Palatino Linotype" w:hAnsi="Palatino Linotype"/>
          <w:b/>
          <w:color w:val="33277D"/>
          <w:sz w:val="32"/>
          <w:szCs w:val="32"/>
        </w:rPr>
        <w:t xml:space="preserve">Impact </w:t>
      </w:r>
    </w:p>
    <w:p w14:paraId="600053E3" w14:textId="5C91D6FD" w:rsidR="00F33C94" w:rsidRPr="009448A0" w:rsidRDefault="00F33C94" w:rsidP="18C636E5">
      <w:pPr>
        <w:pStyle w:val="Heading1"/>
        <w:rPr>
          <w:rFonts w:ascii="Palatino Linotype" w:hAnsi="Palatino Linotype"/>
          <w:color w:val="05165D"/>
          <w:sz w:val="24"/>
          <w:szCs w:val="24"/>
        </w:rPr>
      </w:pPr>
      <w:r w:rsidRPr="009448A0">
        <w:rPr>
          <w:rFonts w:ascii="Palatino Linotype" w:hAnsi="Palatino Linotype"/>
          <w:b/>
          <w:bCs/>
          <w:color w:val="33277D"/>
          <w:sz w:val="32"/>
          <w:szCs w:val="32"/>
        </w:rPr>
        <w:t>Feedback</w:t>
      </w:r>
      <w:r w:rsidR="7F55182F" w:rsidRPr="009448A0">
        <w:rPr>
          <w:rFonts w:ascii="Palatino Linotype" w:hAnsi="Palatino Linotype"/>
          <w:b/>
          <w:bCs/>
          <w:color w:val="33277D"/>
          <w:sz w:val="32"/>
          <w:szCs w:val="32"/>
        </w:rPr>
        <w:t xml:space="preserve"> </w:t>
      </w:r>
    </w:p>
    <w:p w14:paraId="241B625E" w14:textId="5CF766B4" w:rsidR="00F33C94" w:rsidRPr="009448A0" w:rsidRDefault="00F33C94" w:rsidP="18C636E5">
      <w:pPr>
        <w:rPr>
          <w:rFonts w:ascii="Palatino Linotype" w:hAnsi="Palatino Linotype"/>
          <w:color w:val="05165D"/>
          <w:sz w:val="24"/>
          <w:szCs w:val="24"/>
        </w:rPr>
      </w:pPr>
      <w:r w:rsidRPr="009448A0">
        <w:rPr>
          <w:rFonts w:ascii="Palatino Linotype" w:hAnsi="Palatino Linotype"/>
          <w:b/>
          <w:bCs/>
          <w:color w:val="33277D"/>
          <w:sz w:val="32"/>
          <w:szCs w:val="32"/>
        </w:rPr>
        <w:t>Assessment Overview</w:t>
      </w:r>
      <w:r w:rsidRPr="009448A0">
        <w:rPr>
          <w:rFonts w:ascii="Palatino Linotype" w:hAnsi="Palatino Linotype"/>
        </w:rPr>
        <w:br w:type="page"/>
      </w:r>
      <w:r w:rsidR="088D74E8" w:rsidRPr="009448A0">
        <w:rPr>
          <w:rFonts w:ascii="Palatino Linotype" w:hAnsi="Palatino Linotype"/>
          <w:b/>
          <w:bCs/>
          <w:color w:val="33277D"/>
          <w:sz w:val="36"/>
          <w:szCs w:val="36"/>
        </w:rPr>
        <w:lastRenderedPageBreak/>
        <w:t>Intent</w:t>
      </w:r>
      <w:r w:rsidR="088D74E8" w:rsidRPr="009448A0">
        <w:rPr>
          <w:rFonts w:ascii="Palatino Linotype" w:hAnsi="Palatino Linotype"/>
          <w:b/>
          <w:bCs/>
          <w:color w:val="05165D"/>
          <w:sz w:val="36"/>
          <w:szCs w:val="36"/>
        </w:rPr>
        <w:t xml:space="preserve"> </w:t>
      </w:r>
    </w:p>
    <w:p w14:paraId="1127EB15" w14:textId="494C0453" w:rsidR="088D74E8" w:rsidRPr="009448A0" w:rsidRDefault="088D74E8" w:rsidP="18C636E5">
      <w:pPr>
        <w:pStyle w:val="Heading1"/>
        <w:rPr>
          <w:rFonts w:ascii="Palatino Linotype" w:hAnsi="Palatino Linotype"/>
          <w:i/>
          <w:iCs/>
          <w:color w:val="200785"/>
          <w:sz w:val="28"/>
          <w:szCs w:val="28"/>
        </w:rPr>
      </w:pPr>
      <w:r w:rsidRPr="009448A0">
        <w:rPr>
          <w:rFonts w:ascii="Palatino Linotype" w:hAnsi="Palatino Linotype"/>
          <w:b/>
          <w:bCs/>
          <w:i/>
          <w:iCs/>
          <w:color w:val="200785"/>
          <w:sz w:val="28"/>
          <w:szCs w:val="28"/>
        </w:rPr>
        <w:t>Curriculum</w:t>
      </w:r>
    </w:p>
    <w:p w14:paraId="6767C6A7" w14:textId="12365BC8" w:rsidR="088D74E8" w:rsidRPr="009448A0" w:rsidRDefault="088D74E8" w:rsidP="18C636E5">
      <w:pPr>
        <w:rPr>
          <w:rFonts w:ascii="Palatino Linotype" w:hAnsi="Palatino Linotype"/>
          <w:color w:val="0F0F0F"/>
          <w:sz w:val="24"/>
          <w:szCs w:val="24"/>
        </w:rPr>
      </w:pPr>
      <w:r w:rsidRPr="009448A0">
        <w:rPr>
          <w:rFonts w:ascii="Palatino Linotype" w:hAnsi="Palatino Linotype"/>
          <w:color w:val="0F0F0F"/>
          <w:sz w:val="24"/>
          <w:szCs w:val="24"/>
        </w:rPr>
        <w:t>Plymouth High School for Girls aims to be an outstanding Grammar School for the 21st century remaining true to the philosophy of the school’s motto ‘For Life Not School We Learn’.</w:t>
      </w:r>
    </w:p>
    <w:p w14:paraId="55A70482" w14:textId="4B09F4F1" w:rsidR="088D74E8" w:rsidRPr="009448A0" w:rsidRDefault="088D74E8" w:rsidP="18C636E5">
      <w:pPr>
        <w:rPr>
          <w:rFonts w:ascii="Palatino Linotype" w:hAnsi="Palatino Linotype"/>
          <w:b/>
          <w:bCs/>
          <w:color w:val="0F0F0F"/>
          <w:sz w:val="24"/>
          <w:szCs w:val="24"/>
        </w:rPr>
      </w:pPr>
      <w:r w:rsidRPr="009448A0">
        <w:rPr>
          <w:rFonts w:ascii="Palatino Linotype" w:hAnsi="Palatino Linotype"/>
          <w:b/>
          <w:bCs/>
          <w:color w:val="0F0F0F"/>
          <w:sz w:val="24"/>
          <w:szCs w:val="24"/>
        </w:rPr>
        <w:t>A school which:</w:t>
      </w:r>
    </w:p>
    <w:p w14:paraId="1A0C18F1" w14:textId="41383900" w:rsidR="088D74E8" w:rsidRPr="009448A0" w:rsidRDefault="088D74E8" w:rsidP="18C636E5">
      <w:pPr>
        <w:pStyle w:val="ListParagraph"/>
        <w:numPr>
          <w:ilvl w:val="0"/>
          <w:numId w:val="4"/>
        </w:numPr>
        <w:rPr>
          <w:rFonts w:ascii="Palatino Linotype" w:hAnsi="Palatino Linotype"/>
          <w:color w:val="0F0F0F"/>
          <w:sz w:val="24"/>
          <w:szCs w:val="24"/>
        </w:rPr>
      </w:pPr>
      <w:r w:rsidRPr="009448A0">
        <w:rPr>
          <w:rFonts w:ascii="Palatino Linotype" w:hAnsi="Palatino Linotype"/>
          <w:color w:val="0F0F0F"/>
          <w:sz w:val="24"/>
          <w:szCs w:val="24"/>
        </w:rPr>
        <w:t xml:space="preserve">Promotes a culture of high </w:t>
      </w:r>
      <w:r w:rsidRPr="009448A0">
        <w:rPr>
          <w:rFonts w:ascii="Palatino Linotype" w:hAnsi="Palatino Linotype"/>
          <w:b/>
          <w:bCs/>
          <w:color w:val="0F0F0F"/>
          <w:sz w:val="24"/>
          <w:szCs w:val="24"/>
        </w:rPr>
        <w:t xml:space="preserve">aspiration </w:t>
      </w:r>
      <w:r w:rsidRPr="009448A0">
        <w:rPr>
          <w:rFonts w:ascii="Palatino Linotype" w:hAnsi="Palatino Linotype"/>
          <w:color w:val="0F0F0F"/>
          <w:sz w:val="24"/>
          <w:szCs w:val="24"/>
        </w:rPr>
        <w:t xml:space="preserve">enabling personal and academic </w:t>
      </w:r>
      <w:r w:rsidR="00A579B5" w:rsidRPr="009448A0">
        <w:rPr>
          <w:rFonts w:ascii="Palatino Linotype" w:hAnsi="Palatino Linotype"/>
          <w:color w:val="0F0F0F"/>
          <w:sz w:val="24"/>
          <w:szCs w:val="24"/>
        </w:rPr>
        <w:t>success</w:t>
      </w:r>
      <w:proofErr w:type="gramStart"/>
      <w:r w:rsidR="00A579B5" w:rsidRPr="009448A0">
        <w:rPr>
          <w:rFonts w:ascii="Palatino Linotype" w:hAnsi="Palatino Linotype"/>
          <w:color w:val="0F0F0F"/>
          <w:sz w:val="24"/>
          <w:szCs w:val="24"/>
        </w:rPr>
        <w:t>.</w:t>
      </w:r>
      <w:r w:rsidRPr="009448A0">
        <w:rPr>
          <w:rFonts w:ascii="Palatino Linotype" w:hAnsi="Palatino Linotype"/>
          <w:color w:val="0F0F0F"/>
          <w:sz w:val="24"/>
          <w:szCs w:val="24"/>
        </w:rPr>
        <w:t xml:space="preserve">  </w:t>
      </w:r>
      <w:proofErr w:type="gramEnd"/>
    </w:p>
    <w:p w14:paraId="234FB911" w14:textId="5AA68030" w:rsidR="088D74E8" w:rsidRPr="009448A0" w:rsidRDefault="088D74E8" w:rsidP="18C636E5">
      <w:pPr>
        <w:pStyle w:val="ListParagraph"/>
        <w:numPr>
          <w:ilvl w:val="0"/>
          <w:numId w:val="4"/>
        </w:numPr>
        <w:rPr>
          <w:rFonts w:ascii="Palatino Linotype" w:hAnsi="Palatino Linotype"/>
          <w:color w:val="0F0F0F"/>
          <w:sz w:val="24"/>
          <w:szCs w:val="24"/>
        </w:rPr>
      </w:pPr>
      <w:r w:rsidRPr="009448A0">
        <w:rPr>
          <w:rFonts w:ascii="Palatino Linotype" w:hAnsi="Palatino Linotype"/>
          <w:color w:val="0F0F0F"/>
          <w:sz w:val="24"/>
          <w:szCs w:val="24"/>
        </w:rPr>
        <w:t xml:space="preserve">Prepares students to </w:t>
      </w:r>
      <w:r w:rsidRPr="009448A0">
        <w:rPr>
          <w:rFonts w:ascii="Palatino Linotype" w:hAnsi="Palatino Linotype"/>
          <w:b/>
          <w:bCs/>
          <w:color w:val="0F0F0F"/>
          <w:sz w:val="24"/>
          <w:szCs w:val="24"/>
        </w:rPr>
        <w:t xml:space="preserve">think confidently and </w:t>
      </w:r>
      <w:r w:rsidR="00A579B5" w:rsidRPr="009448A0">
        <w:rPr>
          <w:rFonts w:ascii="Palatino Linotype" w:hAnsi="Palatino Linotype"/>
          <w:b/>
          <w:bCs/>
          <w:color w:val="0F0F0F"/>
          <w:sz w:val="24"/>
          <w:szCs w:val="24"/>
        </w:rPr>
        <w:t>independently</w:t>
      </w:r>
      <w:proofErr w:type="gramStart"/>
      <w:r w:rsidR="00A579B5" w:rsidRPr="009448A0">
        <w:rPr>
          <w:rFonts w:ascii="Palatino Linotype" w:hAnsi="Palatino Linotype"/>
          <w:b/>
          <w:bCs/>
          <w:color w:val="0F0F0F"/>
          <w:sz w:val="24"/>
          <w:szCs w:val="24"/>
        </w:rPr>
        <w:t>.</w:t>
      </w:r>
      <w:r w:rsidRPr="009448A0">
        <w:rPr>
          <w:rFonts w:ascii="Palatino Linotype" w:hAnsi="Palatino Linotype"/>
          <w:color w:val="0F0F0F"/>
          <w:sz w:val="24"/>
          <w:szCs w:val="24"/>
        </w:rPr>
        <w:t xml:space="preserve">  </w:t>
      </w:r>
      <w:proofErr w:type="gramEnd"/>
    </w:p>
    <w:p w14:paraId="25981CC8" w14:textId="1F010394" w:rsidR="088D74E8" w:rsidRPr="009448A0" w:rsidRDefault="088D74E8" w:rsidP="18C636E5">
      <w:pPr>
        <w:pStyle w:val="ListParagraph"/>
        <w:numPr>
          <w:ilvl w:val="0"/>
          <w:numId w:val="4"/>
        </w:numPr>
        <w:rPr>
          <w:rFonts w:ascii="Palatino Linotype" w:hAnsi="Palatino Linotype"/>
          <w:color w:val="0F0F0F"/>
          <w:sz w:val="24"/>
          <w:szCs w:val="24"/>
        </w:rPr>
      </w:pPr>
      <w:r w:rsidRPr="009448A0">
        <w:rPr>
          <w:rFonts w:ascii="Palatino Linotype" w:hAnsi="Palatino Linotype"/>
          <w:color w:val="0F0F0F"/>
          <w:sz w:val="24"/>
          <w:szCs w:val="24"/>
        </w:rPr>
        <w:t xml:space="preserve">Provides an </w:t>
      </w:r>
      <w:r w:rsidRPr="009448A0">
        <w:rPr>
          <w:rFonts w:ascii="Palatino Linotype" w:hAnsi="Palatino Linotype"/>
          <w:b/>
          <w:bCs/>
          <w:color w:val="0F0F0F"/>
          <w:sz w:val="24"/>
          <w:szCs w:val="24"/>
        </w:rPr>
        <w:t>outstanding education</w:t>
      </w:r>
      <w:r w:rsidRPr="009448A0">
        <w:rPr>
          <w:rFonts w:ascii="Palatino Linotype" w:hAnsi="Palatino Linotype"/>
          <w:color w:val="0F0F0F"/>
          <w:sz w:val="24"/>
          <w:szCs w:val="24"/>
        </w:rPr>
        <w:t xml:space="preserve"> for all, the key to this being </w:t>
      </w:r>
      <w:r w:rsidR="00A579B5" w:rsidRPr="009448A0">
        <w:rPr>
          <w:rFonts w:ascii="Palatino Linotype" w:hAnsi="Palatino Linotype"/>
          <w:color w:val="0F0F0F"/>
          <w:sz w:val="24"/>
          <w:szCs w:val="24"/>
        </w:rPr>
        <w:t>high-quality</w:t>
      </w:r>
      <w:r w:rsidRPr="009448A0">
        <w:rPr>
          <w:rFonts w:ascii="Palatino Linotype" w:hAnsi="Palatino Linotype"/>
          <w:color w:val="0F0F0F"/>
          <w:sz w:val="24"/>
          <w:szCs w:val="24"/>
        </w:rPr>
        <w:t xml:space="preserve"> </w:t>
      </w:r>
      <w:r w:rsidR="00A579B5" w:rsidRPr="009448A0">
        <w:rPr>
          <w:rFonts w:ascii="Palatino Linotype" w:hAnsi="Palatino Linotype"/>
          <w:color w:val="0F0F0F"/>
          <w:sz w:val="24"/>
          <w:szCs w:val="24"/>
        </w:rPr>
        <w:t>teaching</w:t>
      </w:r>
      <w:proofErr w:type="gramStart"/>
      <w:r w:rsidR="00A579B5" w:rsidRPr="009448A0">
        <w:rPr>
          <w:rFonts w:ascii="Palatino Linotype" w:hAnsi="Palatino Linotype"/>
          <w:color w:val="0F0F0F"/>
          <w:sz w:val="24"/>
          <w:szCs w:val="24"/>
        </w:rPr>
        <w:t>.</w:t>
      </w:r>
      <w:r w:rsidRPr="009448A0">
        <w:rPr>
          <w:rFonts w:ascii="Palatino Linotype" w:hAnsi="Palatino Linotype"/>
          <w:color w:val="0F0F0F"/>
          <w:sz w:val="24"/>
          <w:szCs w:val="24"/>
        </w:rPr>
        <w:t xml:space="preserve">  </w:t>
      </w:r>
      <w:proofErr w:type="gramEnd"/>
    </w:p>
    <w:p w14:paraId="374D05FB" w14:textId="7C0335B2" w:rsidR="088D74E8" w:rsidRPr="009448A0" w:rsidRDefault="088D74E8" w:rsidP="18C636E5">
      <w:pPr>
        <w:pStyle w:val="ListParagraph"/>
        <w:numPr>
          <w:ilvl w:val="0"/>
          <w:numId w:val="4"/>
        </w:numPr>
        <w:rPr>
          <w:rFonts w:ascii="Palatino Linotype" w:hAnsi="Palatino Linotype"/>
          <w:color w:val="0F0F0F"/>
          <w:sz w:val="24"/>
          <w:szCs w:val="24"/>
        </w:rPr>
      </w:pPr>
      <w:r w:rsidRPr="009448A0">
        <w:rPr>
          <w:rFonts w:ascii="Palatino Linotype" w:hAnsi="Palatino Linotype"/>
          <w:color w:val="0F0F0F"/>
          <w:sz w:val="24"/>
          <w:szCs w:val="24"/>
        </w:rPr>
        <w:t xml:space="preserve">Provides </w:t>
      </w:r>
      <w:r w:rsidRPr="009448A0">
        <w:rPr>
          <w:rFonts w:ascii="Palatino Linotype" w:hAnsi="Palatino Linotype"/>
          <w:b/>
          <w:bCs/>
          <w:color w:val="0F0F0F"/>
          <w:sz w:val="24"/>
          <w:szCs w:val="24"/>
        </w:rPr>
        <w:t xml:space="preserve">enjoyment, </w:t>
      </w:r>
      <w:proofErr w:type="gramStart"/>
      <w:r w:rsidRPr="009448A0">
        <w:rPr>
          <w:rFonts w:ascii="Palatino Linotype" w:hAnsi="Palatino Linotype"/>
          <w:b/>
          <w:bCs/>
          <w:color w:val="0F0F0F"/>
          <w:sz w:val="24"/>
          <w:szCs w:val="24"/>
        </w:rPr>
        <w:t>excitement</w:t>
      </w:r>
      <w:proofErr w:type="gramEnd"/>
      <w:r w:rsidRPr="009448A0">
        <w:rPr>
          <w:rFonts w:ascii="Palatino Linotype" w:hAnsi="Palatino Linotype"/>
          <w:b/>
          <w:bCs/>
          <w:color w:val="0F0F0F"/>
          <w:sz w:val="24"/>
          <w:szCs w:val="24"/>
        </w:rPr>
        <w:t xml:space="preserve"> and challenge</w:t>
      </w:r>
      <w:r w:rsidRPr="009448A0">
        <w:rPr>
          <w:rFonts w:ascii="Palatino Linotype" w:hAnsi="Palatino Linotype"/>
          <w:color w:val="0F0F0F"/>
          <w:sz w:val="24"/>
          <w:szCs w:val="24"/>
        </w:rPr>
        <w:t xml:space="preserve"> for all, stimulating an enthusiasm for lifelong </w:t>
      </w:r>
      <w:r w:rsidR="00A579B5" w:rsidRPr="009448A0">
        <w:rPr>
          <w:rFonts w:ascii="Palatino Linotype" w:hAnsi="Palatino Linotype"/>
          <w:color w:val="0F0F0F"/>
          <w:sz w:val="24"/>
          <w:szCs w:val="24"/>
        </w:rPr>
        <w:t>learning</w:t>
      </w:r>
      <w:proofErr w:type="gramStart"/>
      <w:r w:rsidR="00A579B5" w:rsidRPr="009448A0">
        <w:rPr>
          <w:rFonts w:ascii="Palatino Linotype" w:hAnsi="Palatino Linotype"/>
          <w:color w:val="0F0F0F"/>
          <w:sz w:val="24"/>
          <w:szCs w:val="24"/>
        </w:rPr>
        <w:t>.</w:t>
      </w:r>
      <w:r w:rsidRPr="009448A0">
        <w:rPr>
          <w:rFonts w:ascii="Palatino Linotype" w:hAnsi="Palatino Linotype"/>
          <w:color w:val="0F0F0F"/>
          <w:sz w:val="24"/>
          <w:szCs w:val="24"/>
        </w:rPr>
        <w:t xml:space="preserve">  </w:t>
      </w:r>
      <w:proofErr w:type="gramEnd"/>
    </w:p>
    <w:p w14:paraId="3632C0D0" w14:textId="3738E77D" w:rsidR="088D74E8" w:rsidRPr="009448A0" w:rsidRDefault="088D74E8" w:rsidP="18C636E5">
      <w:pPr>
        <w:pStyle w:val="ListParagraph"/>
        <w:numPr>
          <w:ilvl w:val="0"/>
          <w:numId w:val="4"/>
        </w:numPr>
        <w:rPr>
          <w:rFonts w:ascii="Palatino Linotype" w:hAnsi="Palatino Linotype"/>
          <w:color w:val="0F0F0F"/>
          <w:sz w:val="24"/>
          <w:szCs w:val="24"/>
        </w:rPr>
      </w:pPr>
      <w:r w:rsidRPr="009448A0">
        <w:rPr>
          <w:rFonts w:ascii="Palatino Linotype" w:hAnsi="Palatino Linotype"/>
          <w:color w:val="0F0F0F"/>
          <w:sz w:val="24"/>
          <w:szCs w:val="24"/>
        </w:rPr>
        <w:t xml:space="preserve">Prepares students to become </w:t>
      </w:r>
      <w:r w:rsidRPr="009448A0">
        <w:rPr>
          <w:rFonts w:ascii="Palatino Linotype" w:hAnsi="Palatino Linotype"/>
          <w:b/>
          <w:bCs/>
          <w:color w:val="0F0F0F"/>
          <w:sz w:val="24"/>
          <w:szCs w:val="24"/>
        </w:rPr>
        <w:t>active citizens</w:t>
      </w:r>
      <w:r w:rsidRPr="009448A0">
        <w:rPr>
          <w:rFonts w:ascii="Palatino Linotype" w:hAnsi="Palatino Linotype"/>
          <w:color w:val="0F0F0F"/>
          <w:sz w:val="24"/>
          <w:szCs w:val="24"/>
        </w:rPr>
        <w:t xml:space="preserve">, equipped to succeed in a world of rapid </w:t>
      </w:r>
      <w:r w:rsidR="00A579B5" w:rsidRPr="009448A0">
        <w:rPr>
          <w:rFonts w:ascii="Palatino Linotype" w:hAnsi="Palatino Linotype"/>
          <w:color w:val="0F0F0F"/>
          <w:sz w:val="24"/>
          <w:szCs w:val="24"/>
        </w:rPr>
        <w:t>change</w:t>
      </w:r>
      <w:proofErr w:type="gramStart"/>
      <w:r w:rsidR="00A579B5" w:rsidRPr="009448A0">
        <w:rPr>
          <w:rFonts w:ascii="Palatino Linotype" w:hAnsi="Palatino Linotype"/>
          <w:color w:val="0F0F0F"/>
          <w:sz w:val="24"/>
          <w:szCs w:val="24"/>
        </w:rPr>
        <w:t>.</w:t>
      </w:r>
      <w:r w:rsidRPr="009448A0">
        <w:rPr>
          <w:rFonts w:ascii="Palatino Linotype" w:hAnsi="Palatino Linotype"/>
          <w:color w:val="0F0F0F"/>
          <w:sz w:val="24"/>
          <w:szCs w:val="24"/>
        </w:rPr>
        <w:t xml:space="preserve">  </w:t>
      </w:r>
      <w:proofErr w:type="gramEnd"/>
    </w:p>
    <w:p w14:paraId="788477E8" w14:textId="22B47E81" w:rsidR="18C636E5" w:rsidRPr="009448A0" w:rsidRDefault="18C636E5" w:rsidP="18C636E5">
      <w:pPr>
        <w:rPr>
          <w:rFonts w:ascii="Palatino Linotype" w:hAnsi="Palatino Linotype"/>
        </w:rPr>
      </w:pPr>
    </w:p>
    <w:p w14:paraId="00000018" w14:textId="77777777" w:rsidR="00920CC0" w:rsidRPr="009448A0" w:rsidRDefault="00920CC0">
      <w:pPr>
        <w:spacing w:line="240" w:lineRule="auto"/>
        <w:rPr>
          <w:rFonts w:ascii="Palatino Linotype" w:hAnsi="Palatino Linotype"/>
          <w:color w:val="33277D"/>
          <w:sz w:val="20"/>
          <w:szCs w:val="20"/>
        </w:rPr>
      </w:pPr>
    </w:p>
    <w:p w14:paraId="00000019" w14:textId="77777777" w:rsidR="00920CC0" w:rsidRPr="009448A0" w:rsidRDefault="00920CC0">
      <w:pPr>
        <w:spacing w:line="240" w:lineRule="auto"/>
        <w:rPr>
          <w:rFonts w:ascii="Palatino Linotype" w:hAnsi="Palatino Linotype"/>
          <w:b/>
          <w:i/>
          <w:color w:val="33277D"/>
          <w:sz w:val="28"/>
          <w:szCs w:val="28"/>
        </w:rPr>
      </w:pPr>
    </w:p>
    <w:p w14:paraId="0000001A" w14:textId="77777777" w:rsidR="00920CC0" w:rsidRPr="009448A0" w:rsidRDefault="00F33C94">
      <w:pPr>
        <w:spacing w:line="240" w:lineRule="auto"/>
        <w:rPr>
          <w:rFonts w:ascii="Palatino Linotype" w:hAnsi="Palatino Linotype"/>
          <w:b/>
          <w:i/>
          <w:color w:val="33277D"/>
          <w:sz w:val="28"/>
          <w:szCs w:val="28"/>
        </w:rPr>
      </w:pPr>
      <w:r w:rsidRPr="009448A0">
        <w:rPr>
          <w:rFonts w:ascii="Palatino Linotype" w:hAnsi="Palatino Linotype"/>
          <w:b/>
          <w:i/>
          <w:color w:val="33277D"/>
          <w:sz w:val="28"/>
          <w:szCs w:val="28"/>
        </w:rPr>
        <w:t>Art’s contribution to the PHSG student</w:t>
      </w:r>
    </w:p>
    <w:p w14:paraId="0000001B" w14:textId="77777777" w:rsidR="00920CC0" w:rsidRPr="009448A0" w:rsidRDefault="00920CC0">
      <w:pPr>
        <w:spacing w:line="240" w:lineRule="auto"/>
        <w:rPr>
          <w:rFonts w:ascii="Palatino Linotype" w:hAnsi="Palatino Linotype"/>
        </w:rPr>
      </w:pPr>
    </w:p>
    <w:p w14:paraId="0000001C" w14:textId="77777777" w:rsidR="00920CC0" w:rsidRPr="009448A0" w:rsidRDefault="00F33C94">
      <w:pPr>
        <w:spacing w:line="240" w:lineRule="auto"/>
        <w:rPr>
          <w:rFonts w:ascii="Palatino Linotype" w:hAnsi="Palatino Linotype"/>
        </w:rPr>
      </w:pPr>
      <w:r w:rsidRPr="009448A0">
        <w:rPr>
          <w:rFonts w:ascii="Palatino Linotype" w:hAnsi="Palatino Linotype"/>
        </w:rPr>
        <w:t>We believe that Art and Design is a fundamental part of creating the PHSG student.</w:t>
      </w:r>
    </w:p>
    <w:p w14:paraId="0000001D" w14:textId="77777777" w:rsidR="00920CC0" w:rsidRPr="009448A0" w:rsidRDefault="00F33C94">
      <w:pPr>
        <w:spacing w:line="240" w:lineRule="auto"/>
        <w:rPr>
          <w:rFonts w:ascii="Palatino Linotype" w:hAnsi="Palatino Linotype"/>
        </w:rPr>
      </w:pPr>
      <w:r w:rsidRPr="009448A0">
        <w:rPr>
          <w:rFonts w:ascii="Palatino Linotype" w:hAnsi="Palatino Linotype"/>
        </w:rPr>
        <w:t xml:space="preserve"> </w:t>
      </w:r>
    </w:p>
    <w:p w14:paraId="0000001E" w14:textId="77777777" w:rsidR="00920CC0" w:rsidRPr="009448A0" w:rsidRDefault="00F33C94">
      <w:pPr>
        <w:spacing w:line="240" w:lineRule="auto"/>
        <w:rPr>
          <w:rFonts w:ascii="Palatino Linotype" w:hAnsi="Palatino Linotype"/>
        </w:rPr>
      </w:pPr>
      <w:r w:rsidRPr="009448A0">
        <w:rPr>
          <w:rFonts w:ascii="Palatino Linotype" w:hAnsi="Palatino Linotype"/>
        </w:rPr>
        <w:t>The characteristics of the PHSG student:</w:t>
      </w:r>
    </w:p>
    <w:p w14:paraId="0000001F" w14:textId="77777777" w:rsidR="00920CC0" w:rsidRPr="009448A0" w:rsidRDefault="00F33C94">
      <w:pPr>
        <w:spacing w:line="240" w:lineRule="auto"/>
        <w:rPr>
          <w:rFonts w:ascii="Palatino Linotype" w:hAnsi="Palatino Linotype"/>
        </w:rPr>
      </w:pPr>
      <w:r w:rsidRPr="009448A0">
        <w:rPr>
          <w:rFonts w:ascii="Palatino Linotype" w:hAnsi="Palatino Linotype"/>
        </w:rPr>
        <w:t>*Active participants in the world</w:t>
      </w:r>
    </w:p>
    <w:p w14:paraId="00000020" w14:textId="77777777" w:rsidR="00920CC0" w:rsidRPr="009448A0" w:rsidRDefault="00F33C94">
      <w:pPr>
        <w:spacing w:line="240" w:lineRule="auto"/>
        <w:rPr>
          <w:rFonts w:ascii="Palatino Linotype" w:hAnsi="Palatino Linotype"/>
        </w:rPr>
      </w:pPr>
      <w:r w:rsidRPr="009448A0">
        <w:rPr>
          <w:rFonts w:ascii="Palatino Linotype" w:hAnsi="Palatino Linotype"/>
        </w:rPr>
        <w:t xml:space="preserve">*Enquiring minds, prepared to question, discuss and debate </w:t>
      </w:r>
    </w:p>
    <w:p w14:paraId="00000021" w14:textId="77777777" w:rsidR="00920CC0" w:rsidRPr="009448A0" w:rsidRDefault="00F33C94">
      <w:pPr>
        <w:spacing w:line="240" w:lineRule="auto"/>
        <w:rPr>
          <w:rFonts w:ascii="Palatino Linotype" w:hAnsi="Palatino Linotype"/>
        </w:rPr>
      </w:pPr>
      <w:r w:rsidRPr="009448A0">
        <w:rPr>
          <w:rFonts w:ascii="Palatino Linotype" w:hAnsi="Palatino Linotype"/>
        </w:rPr>
        <w:t>*Risk-taking</w:t>
      </w:r>
    </w:p>
    <w:p w14:paraId="00000022" w14:textId="7F7B5650" w:rsidR="00920CC0" w:rsidRPr="009448A0" w:rsidRDefault="00F33C94">
      <w:pPr>
        <w:spacing w:line="240" w:lineRule="auto"/>
        <w:rPr>
          <w:rFonts w:ascii="Palatino Linotype" w:hAnsi="Palatino Linotype"/>
        </w:rPr>
      </w:pPr>
      <w:r w:rsidRPr="009448A0">
        <w:rPr>
          <w:rFonts w:ascii="Palatino Linotype" w:hAnsi="Palatino Linotype"/>
        </w:rPr>
        <w:t>*Independence - thinking critically</w:t>
      </w:r>
    </w:p>
    <w:p w14:paraId="00000023" w14:textId="6CCE0099" w:rsidR="00920CC0" w:rsidRPr="009448A0" w:rsidRDefault="00F33C94">
      <w:pPr>
        <w:spacing w:line="240" w:lineRule="auto"/>
        <w:rPr>
          <w:rFonts w:ascii="Palatino Linotype" w:hAnsi="Palatino Linotype"/>
        </w:rPr>
      </w:pPr>
      <w:r w:rsidRPr="009448A0">
        <w:rPr>
          <w:rFonts w:ascii="Palatino Linotype" w:hAnsi="Palatino Linotype"/>
        </w:rPr>
        <w:t>*Confident - thinking independently</w:t>
      </w:r>
    </w:p>
    <w:p w14:paraId="00000024" w14:textId="77777777" w:rsidR="00920CC0" w:rsidRPr="009448A0" w:rsidRDefault="00F33C94">
      <w:pPr>
        <w:spacing w:line="240" w:lineRule="auto"/>
        <w:rPr>
          <w:rFonts w:ascii="Palatino Linotype" w:hAnsi="Palatino Linotype"/>
        </w:rPr>
      </w:pPr>
      <w:r w:rsidRPr="009448A0">
        <w:rPr>
          <w:rFonts w:ascii="Palatino Linotype" w:hAnsi="Palatino Linotype"/>
        </w:rPr>
        <w:t>*Determined</w:t>
      </w:r>
    </w:p>
    <w:p w14:paraId="00000025" w14:textId="77777777" w:rsidR="00920CC0" w:rsidRPr="009448A0" w:rsidRDefault="00F33C94">
      <w:pPr>
        <w:spacing w:line="240" w:lineRule="auto"/>
        <w:rPr>
          <w:rFonts w:ascii="Palatino Linotype" w:hAnsi="Palatino Linotype"/>
        </w:rPr>
      </w:pPr>
      <w:r w:rsidRPr="009448A0">
        <w:rPr>
          <w:rFonts w:ascii="Palatino Linotype" w:hAnsi="Palatino Linotype"/>
        </w:rPr>
        <w:t>*Kind</w:t>
      </w:r>
    </w:p>
    <w:p w14:paraId="00000026" w14:textId="77777777" w:rsidR="00920CC0" w:rsidRPr="009448A0" w:rsidRDefault="00F33C94">
      <w:pPr>
        <w:spacing w:line="240" w:lineRule="auto"/>
        <w:rPr>
          <w:rFonts w:ascii="Palatino Linotype" w:hAnsi="Palatino Linotype"/>
        </w:rPr>
      </w:pPr>
      <w:r w:rsidRPr="009448A0">
        <w:rPr>
          <w:rFonts w:ascii="Palatino Linotype" w:hAnsi="Palatino Linotype"/>
        </w:rPr>
        <w:t>*Cultured</w:t>
      </w:r>
    </w:p>
    <w:p w14:paraId="00000027" w14:textId="77777777" w:rsidR="00920CC0" w:rsidRPr="009448A0" w:rsidRDefault="00F33C94">
      <w:pPr>
        <w:spacing w:line="240" w:lineRule="auto"/>
        <w:rPr>
          <w:rFonts w:ascii="Palatino Linotype" w:hAnsi="Palatino Linotype"/>
        </w:rPr>
      </w:pPr>
      <w:r w:rsidRPr="009448A0">
        <w:rPr>
          <w:rFonts w:ascii="Palatino Linotype" w:hAnsi="Palatino Linotype"/>
        </w:rPr>
        <w:t>*Understanding of place in history</w:t>
      </w:r>
    </w:p>
    <w:p w14:paraId="00000028" w14:textId="77777777" w:rsidR="00920CC0" w:rsidRPr="009448A0" w:rsidRDefault="00F33C94">
      <w:pPr>
        <w:spacing w:line="240" w:lineRule="auto"/>
        <w:rPr>
          <w:rFonts w:ascii="Palatino Linotype" w:hAnsi="Palatino Linotype"/>
          <w:color w:val="33277D"/>
        </w:rPr>
      </w:pPr>
      <w:r w:rsidRPr="009448A0">
        <w:rPr>
          <w:rFonts w:ascii="Palatino Linotype" w:hAnsi="Palatino Linotype"/>
        </w:rPr>
        <w:t xml:space="preserve">  </w:t>
      </w:r>
    </w:p>
    <w:p w14:paraId="00000029" w14:textId="77777777" w:rsidR="00920CC0" w:rsidRPr="009448A0" w:rsidRDefault="00920CC0">
      <w:pPr>
        <w:spacing w:line="240" w:lineRule="auto"/>
        <w:rPr>
          <w:rFonts w:ascii="Palatino Linotype" w:hAnsi="Palatino Linotype"/>
          <w:b/>
          <w:i/>
          <w:color w:val="33277D"/>
        </w:rPr>
      </w:pPr>
    </w:p>
    <w:p w14:paraId="0000002A" w14:textId="3FE6B949" w:rsidR="00920CC0" w:rsidRPr="009448A0" w:rsidRDefault="00F33C94">
      <w:pPr>
        <w:spacing w:line="240" w:lineRule="auto"/>
        <w:rPr>
          <w:rFonts w:ascii="Palatino Linotype" w:hAnsi="Palatino Linotype"/>
          <w:b/>
          <w:i/>
          <w:color w:val="33277D"/>
          <w:sz w:val="28"/>
          <w:szCs w:val="28"/>
        </w:rPr>
      </w:pPr>
      <w:r w:rsidRPr="009448A0">
        <w:rPr>
          <w:rFonts w:ascii="Palatino Linotype" w:hAnsi="Palatino Linotype"/>
          <w:b/>
          <w:i/>
          <w:color w:val="33277D"/>
          <w:sz w:val="28"/>
          <w:szCs w:val="28"/>
        </w:rPr>
        <w:t xml:space="preserve">Key Aims of our Art </w:t>
      </w:r>
      <w:r w:rsidR="00A579B5" w:rsidRPr="009448A0">
        <w:rPr>
          <w:rFonts w:ascii="Palatino Linotype" w:hAnsi="Palatino Linotype"/>
          <w:b/>
          <w:i/>
          <w:color w:val="33277D"/>
          <w:sz w:val="28"/>
          <w:szCs w:val="28"/>
        </w:rPr>
        <w:t>curriculum.</w:t>
      </w:r>
    </w:p>
    <w:p w14:paraId="0000002B" w14:textId="77777777" w:rsidR="00920CC0" w:rsidRPr="009448A0" w:rsidRDefault="00920CC0">
      <w:pPr>
        <w:spacing w:line="240" w:lineRule="auto"/>
        <w:rPr>
          <w:rFonts w:ascii="Palatino Linotype" w:hAnsi="Palatino Linotype"/>
        </w:rPr>
      </w:pPr>
    </w:p>
    <w:p w14:paraId="0000002C" w14:textId="77777777" w:rsidR="00920CC0" w:rsidRPr="009448A0" w:rsidRDefault="00F33C94">
      <w:pPr>
        <w:spacing w:line="240" w:lineRule="auto"/>
        <w:rPr>
          <w:rFonts w:ascii="Palatino Linotype" w:hAnsi="Palatino Linotype"/>
        </w:rPr>
      </w:pPr>
      <w:r w:rsidRPr="009448A0">
        <w:rPr>
          <w:rFonts w:ascii="Palatino Linotype" w:hAnsi="Palatino Linotype"/>
        </w:rPr>
        <w:t>We intend, through our Art curriculum, to enable our students to:</w:t>
      </w:r>
    </w:p>
    <w:p w14:paraId="0000002D" w14:textId="77777777" w:rsidR="00920CC0" w:rsidRPr="009448A0" w:rsidRDefault="00920CC0">
      <w:pPr>
        <w:spacing w:line="240" w:lineRule="auto"/>
        <w:rPr>
          <w:rFonts w:ascii="Palatino Linotype" w:hAnsi="Palatino Linotype"/>
        </w:rPr>
      </w:pPr>
    </w:p>
    <w:p w14:paraId="0000002E" w14:textId="77777777" w:rsidR="00920CC0" w:rsidRPr="009448A0" w:rsidRDefault="00F33C94">
      <w:pPr>
        <w:spacing w:line="240" w:lineRule="auto"/>
        <w:rPr>
          <w:rFonts w:ascii="Palatino Linotype" w:hAnsi="Palatino Linotype"/>
        </w:rPr>
      </w:pPr>
      <w:r w:rsidRPr="009448A0">
        <w:rPr>
          <w:rFonts w:ascii="Palatino Linotype" w:hAnsi="Palatino Linotype"/>
        </w:rPr>
        <w:t>*Enjoy making in a wide range of disciplines</w:t>
      </w:r>
    </w:p>
    <w:p w14:paraId="0000002F" w14:textId="3BB69AFC" w:rsidR="00920CC0" w:rsidRPr="009448A0" w:rsidRDefault="00F33C94">
      <w:pPr>
        <w:spacing w:line="240" w:lineRule="auto"/>
        <w:rPr>
          <w:rFonts w:ascii="Palatino Linotype" w:hAnsi="Palatino Linotype"/>
        </w:rPr>
      </w:pPr>
      <w:r w:rsidRPr="009448A0">
        <w:rPr>
          <w:rFonts w:ascii="Palatino Linotype" w:hAnsi="Palatino Linotype"/>
        </w:rPr>
        <w:t>*Develop knowledge of how to manually control materials</w:t>
      </w:r>
    </w:p>
    <w:p w14:paraId="0571187E" w14:textId="09733DA6" w:rsidR="00920CC0" w:rsidRPr="009448A0" w:rsidRDefault="4C21C38F">
      <w:pPr>
        <w:spacing w:line="240" w:lineRule="auto"/>
        <w:rPr>
          <w:rFonts w:ascii="Palatino Linotype" w:hAnsi="Palatino Linotype"/>
        </w:rPr>
      </w:pPr>
      <w:r w:rsidRPr="009448A0">
        <w:rPr>
          <w:rFonts w:ascii="Palatino Linotype" w:hAnsi="Palatino Linotype"/>
        </w:rPr>
        <w:t xml:space="preserve">*Use thinking skills to reflect on their work </w:t>
      </w:r>
      <w:proofErr w:type="gramStart"/>
      <w:r w:rsidRPr="009448A0">
        <w:rPr>
          <w:rFonts w:ascii="Palatino Linotype" w:hAnsi="Palatino Linotype"/>
        </w:rPr>
        <w:t>in order to</w:t>
      </w:r>
      <w:proofErr w:type="gramEnd"/>
      <w:r w:rsidRPr="009448A0">
        <w:rPr>
          <w:rFonts w:ascii="Palatino Linotype" w:hAnsi="Palatino Linotype"/>
        </w:rPr>
        <w:t xml:space="preserve"> progress</w:t>
      </w:r>
    </w:p>
    <w:p w14:paraId="00000030" w14:textId="5EED3063" w:rsidR="00920CC0" w:rsidRPr="009448A0" w:rsidRDefault="00F33C94">
      <w:pPr>
        <w:spacing w:line="240" w:lineRule="auto"/>
        <w:rPr>
          <w:rFonts w:ascii="Palatino Linotype" w:hAnsi="Palatino Linotype"/>
        </w:rPr>
      </w:pPr>
      <w:r w:rsidRPr="009448A0">
        <w:rPr>
          <w:rFonts w:ascii="Palatino Linotype" w:hAnsi="Palatino Linotype"/>
        </w:rPr>
        <w:t>*Communicate and sharing ideas</w:t>
      </w:r>
    </w:p>
    <w:p w14:paraId="00000031" w14:textId="77777777" w:rsidR="00920CC0" w:rsidRPr="009448A0" w:rsidRDefault="00F33C94">
      <w:pPr>
        <w:spacing w:line="240" w:lineRule="auto"/>
        <w:rPr>
          <w:rFonts w:ascii="Palatino Linotype" w:hAnsi="Palatino Linotype"/>
        </w:rPr>
      </w:pPr>
      <w:r w:rsidRPr="009448A0">
        <w:rPr>
          <w:rFonts w:ascii="Palatino Linotype" w:hAnsi="Palatino Linotype"/>
        </w:rPr>
        <w:t>*Provide opportunities to develop their Self (identity)</w:t>
      </w:r>
    </w:p>
    <w:p w14:paraId="00000032" w14:textId="77777777" w:rsidR="00920CC0" w:rsidRPr="009448A0" w:rsidRDefault="00F33C94">
      <w:pPr>
        <w:spacing w:line="240" w:lineRule="auto"/>
        <w:rPr>
          <w:rFonts w:ascii="Palatino Linotype" w:hAnsi="Palatino Linotype"/>
        </w:rPr>
      </w:pPr>
      <w:r w:rsidRPr="009448A0">
        <w:rPr>
          <w:rFonts w:ascii="Palatino Linotype" w:hAnsi="Palatino Linotype"/>
        </w:rPr>
        <w:t>*Play with options</w:t>
      </w:r>
    </w:p>
    <w:p w14:paraId="00000033" w14:textId="77777777" w:rsidR="00920CC0" w:rsidRPr="009448A0" w:rsidRDefault="00F33C94">
      <w:pPr>
        <w:spacing w:line="240" w:lineRule="auto"/>
        <w:rPr>
          <w:rFonts w:ascii="Palatino Linotype" w:hAnsi="Palatino Linotype"/>
        </w:rPr>
      </w:pPr>
      <w:r w:rsidRPr="009448A0">
        <w:rPr>
          <w:rFonts w:ascii="Palatino Linotype" w:hAnsi="Palatino Linotype"/>
        </w:rPr>
        <w:t>*Appreciate creative processes</w:t>
      </w:r>
    </w:p>
    <w:p w14:paraId="00000034" w14:textId="77777777" w:rsidR="00920CC0" w:rsidRPr="009448A0" w:rsidRDefault="00F33C94">
      <w:pPr>
        <w:spacing w:line="240" w:lineRule="auto"/>
        <w:rPr>
          <w:rFonts w:ascii="Palatino Linotype" w:hAnsi="Palatino Linotype"/>
        </w:rPr>
      </w:pPr>
      <w:r w:rsidRPr="009448A0">
        <w:rPr>
          <w:rFonts w:ascii="Palatino Linotype" w:hAnsi="Palatino Linotype"/>
        </w:rPr>
        <w:t>*Provide tools for engaging with Art and History</w:t>
      </w:r>
    </w:p>
    <w:p w14:paraId="00000035" w14:textId="77777777" w:rsidR="00920CC0" w:rsidRPr="009448A0" w:rsidRDefault="00F33C94">
      <w:pPr>
        <w:spacing w:line="240" w:lineRule="auto"/>
        <w:rPr>
          <w:rFonts w:ascii="Palatino Linotype" w:hAnsi="Palatino Linotype"/>
        </w:rPr>
      </w:pPr>
      <w:r w:rsidRPr="009448A0">
        <w:rPr>
          <w:rFonts w:ascii="Palatino Linotype" w:hAnsi="Palatino Linotype"/>
        </w:rPr>
        <w:t xml:space="preserve">*Refine an idea through </w:t>
      </w:r>
      <w:proofErr w:type="gramStart"/>
      <w:r w:rsidRPr="009448A0">
        <w:rPr>
          <w:rFonts w:ascii="Palatino Linotype" w:hAnsi="Palatino Linotype"/>
        </w:rPr>
        <w:t>hard work</w:t>
      </w:r>
      <w:proofErr w:type="gramEnd"/>
      <w:r w:rsidRPr="009448A0">
        <w:rPr>
          <w:rFonts w:ascii="Palatino Linotype" w:hAnsi="Palatino Linotype"/>
        </w:rPr>
        <w:t xml:space="preserve"> to a high standard</w:t>
      </w:r>
    </w:p>
    <w:p w14:paraId="00000036" w14:textId="77777777" w:rsidR="00920CC0" w:rsidRPr="009448A0" w:rsidRDefault="00F33C94">
      <w:pPr>
        <w:spacing w:line="240" w:lineRule="auto"/>
        <w:rPr>
          <w:rFonts w:ascii="Palatino Linotype" w:hAnsi="Palatino Linotype"/>
        </w:rPr>
      </w:pPr>
      <w:r w:rsidRPr="009448A0">
        <w:rPr>
          <w:rFonts w:ascii="Palatino Linotype" w:hAnsi="Palatino Linotype"/>
        </w:rPr>
        <w:t>*Be confident in the running of their own project</w:t>
      </w:r>
    </w:p>
    <w:p w14:paraId="00000037" w14:textId="77777777" w:rsidR="00920CC0" w:rsidRPr="009448A0" w:rsidRDefault="00F33C94">
      <w:pPr>
        <w:spacing w:line="240" w:lineRule="auto"/>
        <w:rPr>
          <w:rFonts w:ascii="Palatino Linotype" w:hAnsi="Palatino Linotype"/>
        </w:rPr>
      </w:pPr>
      <w:r w:rsidRPr="009448A0">
        <w:rPr>
          <w:rFonts w:ascii="Palatino Linotype" w:hAnsi="Palatino Linotype"/>
        </w:rPr>
        <w:t>*To feel a sense of achievement in what they have created</w:t>
      </w:r>
    </w:p>
    <w:p w14:paraId="00000038" w14:textId="77777777" w:rsidR="00920CC0" w:rsidRPr="009448A0" w:rsidRDefault="00920CC0">
      <w:pPr>
        <w:spacing w:line="240" w:lineRule="auto"/>
        <w:rPr>
          <w:rFonts w:ascii="Palatino Linotype" w:hAnsi="Palatino Linotype"/>
        </w:rPr>
      </w:pPr>
    </w:p>
    <w:p w14:paraId="00000039" w14:textId="77777777" w:rsidR="00920CC0" w:rsidRPr="009448A0" w:rsidRDefault="00920CC0">
      <w:pPr>
        <w:spacing w:line="240" w:lineRule="auto"/>
        <w:rPr>
          <w:rFonts w:ascii="Palatino Linotype" w:hAnsi="Palatino Linotype"/>
          <w:b/>
          <w:i/>
          <w:color w:val="33277D"/>
        </w:rPr>
      </w:pPr>
    </w:p>
    <w:p w14:paraId="0000003A" w14:textId="73E635D5" w:rsidR="00920CC0" w:rsidRPr="009448A0" w:rsidRDefault="00F33C94">
      <w:pPr>
        <w:spacing w:line="240" w:lineRule="auto"/>
        <w:rPr>
          <w:rFonts w:ascii="Palatino Linotype" w:hAnsi="Palatino Linotype"/>
          <w:b/>
          <w:i/>
          <w:color w:val="33277D"/>
          <w:sz w:val="28"/>
          <w:szCs w:val="28"/>
        </w:rPr>
      </w:pPr>
      <w:r w:rsidRPr="009448A0">
        <w:rPr>
          <w:rFonts w:ascii="Palatino Linotype" w:hAnsi="Palatino Linotype"/>
          <w:b/>
          <w:i/>
          <w:color w:val="33277D"/>
          <w:sz w:val="28"/>
          <w:szCs w:val="28"/>
        </w:rPr>
        <w:t xml:space="preserve">Teacher </w:t>
      </w:r>
      <w:r w:rsidRPr="009448A0">
        <w:rPr>
          <w:rFonts w:ascii="Palatino Linotype" w:hAnsi="Palatino Linotype"/>
          <w:b/>
          <w:i/>
          <w:color w:val="33277D"/>
          <w:sz w:val="28"/>
          <w:szCs w:val="28"/>
          <w:u w:val="single"/>
        </w:rPr>
        <w:t>and</w:t>
      </w:r>
      <w:r w:rsidRPr="009448A0">
        <w:rPr>
          <w:rFonts w:ascii="Palatino Linotype" w:hAnsi="Palatino Linotype"/>
          <w:b/>
          <w:i/>
          <w:color w:val="33277D"/>
          <w:sz w:val="28"/>
          <w:szCs w:val="28"/>
        </w:rPr>
        <w:t xml:space="preserve"> Student led </w:t>
      </w:r>
      <w:r w:rsidR="00A579B5" w:rsidRPr="009448A0">
        <w:rPr>
          <w:rFonts w:ascii="Palatino Linotype" w:hAnsi="Palatino Linotype"/>
          <w:b/>
          <w:i/>
          <w:color w:val="33277D"/>
          <w:sz w:val="28"/>
          <w:szCs w:val="28"/>
        </w:rPr>
        <w:t>approach.</w:t>
      </w:r>
    </w:p>
    <w:p w14:paraId="0000003B" w14:textId="77777777" w:rsidR="00920CC0" w:rsidRPr="009448A0" w:rsidRDefault="00920CC0">
      <w:pPr>
        <w:spacing w:line="240" w:lineRule="auto"/>
        <w:rPr>
          <w:rFonts w:ascii="Palatino Linotype" w:hAnsi="Palatino Linotype"/>
        </w:rPr>
      </w:pPr>
    </w:p>
    <w:p w14:paraId="0000003C" w14:textId="6BC108B0" w:rsidR="00920CC0" w:rsidRPr="009448A0" w:rsidRDefault="00F33C94" w:rsidP="009448A0">
      <w:pPr>
        <w:spacing w:line="240" w:lineRule="auto"/>
        <w:rPr>
          <w:rFonts w:ascii="Palatino Linotype" w:hAnsi="Palatino Linotype"/>
        </w:rPr>
      </w:pPr>
      <w:r w:rsidRPr="009448A0">
        <w:rPr>
          <w:rFonts w:ascii="Palatino Linotype" w:hAnsi="Palatino Linotype"/>
        </w:rPr>
        <w:t xml:space="preserve">We want to give students a wide variety of experiences, techniques, </w:t>
      </w:r>
      <w:proofErr w:type="gramStart"/>
      <w:r w:rsidRPr="009448A0">
        <w:rPr>
          <w:rFonts w:ascii="Palatino Linotype" w:hAnsi="Palatino Linotype"/>
        </w:rPr>
        <w:t>skills</w:t>
      </w:r>
      <w:proofErr w:type="gramEnd"/>
      <w:r w:rsidRPr="009448A0">
        <w:rPr>
          <w:rFonts w:ascii="Palatino Linotype" w:hAnsi="Palatino Linotype"/>
        </w:rPr>
        <w:t xml:space="preserve"> and concepts. We introduce them to the ideas and techniques from a wide spectrum of people, </w:t>
      </w:r>
      <w:proofErr w:type="gramStart"/>
      <w:r w:rsidRPr="009448A0">
        <w:rPr>
          <w:rFonts w:ascii="Palatino Linotype" w:hAnsi="Palatino Linotype"/>
        </w:rPr>
        <w:t>places</w:t>
      </w:r>
      <w:proofErr w:type="gramEnd"/>
      <w:r w:rsidRPr="009448A0">
        <w:rPr>
          <w:rFonts w:ascii="Palatino Linotype" w:hAnsi="Palatino Linotype"/>
        </w:rPr>
        <w:t xml:space="preserve"> and times, valuing both contemporary and historic practitioners. Equipped with this range, students will have </w:t>
      </w:r>
      <w:proofErr w:type="gramStart"/>
      <w:r w:rsidRPr="009448A0">
        <w:rPr>
          <w:rFonts w:ascii="Palatino Linotype" w:hAnsi="Palatino Linotype"/>
        </w:rPr>
        <w:t>plenty</w:t>
      </w:r>
      <w:proofErr w:type="gramEnd"/>
      <w:r w:rsidRPr="009448A0">
        <w:rPr>
          <w:rFonts w:ascii="Palatino Linotype" w:hAnsi="Palatino Linotype"/>
        </w:rPr>
        <w:t xml:space="preserve"> to work with when developing their own creative journeys. </w:t>
      </w:r>
      <w:r w:rsidR="1FFF6324" w:rsidRPr="009448A0">
        <w:rPr>
          <w:rFonts w:ascii="Palatino Linotype" w:hAnsi="Palatino Linotype"/>
        </w:rPr>
        <w:t xml:space="preserve">Student voice </w:t>
      </w:r>
      <w:proofErr w:type="gramStart"/>
      <w:r w:rsidR="1FFF6324" w:rsidRPr="009448A0">
        <w:rPr>
          <w:rFonts w:ascii="Palatino Linotype" w:hAnsi="Palatino Linotype"/>
        </w:rPr>
        <w:t xml:space="preserve">is constantly </w:t>
      </w:r>
      <w:r w:rsidR="13E374C2" w:rsidRPr="009448A0">
        <w:rPr>
          <w:rFonts w:ascii="Palatino Linotype" w:hAnsi="Palatino Linotype"/>
        </w:rPr>
        <w:t>monitored</w:t>
      </w:r>
      <w:proofErr w:type="gramEnd"/>
      <w:r w:rsidR="13E374C2" w:rsidRPr="009448A0">
        <w:rPr>
          <w:rFonts w:ascii="Palatino Linotype" w:hAnsi="Palatino Linotype"/>
        </w:rPr>
        <w:t xml:space="preserve"> through informal dialogue and using questionnaires and informs shifts and developments in curriculum.</w:t>
      </w:r>
    </w:p>
    <w:p w14:paraId="0000003D" w14:textId="77777777" w:rsidR="00920CC0" w:rsidRPr="009448A0" w:rsidRDefault="00920CC0">
      <w:pPr>
        <w:spacing w:line="240" w:lineRule="auto"/>
        <w:rPr>
          <w:rFonts w:ascii="Palatino Linotype" w:hAnsi="Palatino Linotype"/>
        </w:rPr>
      </w:pPr>
    </w:p>
    <w:p w14:paraId="0000003E" w14:textId="6208AE50" w:rsidR="00920CC0" w:rsidRPr="009448A0" w:rsidRDefault="00F33C94" w:rsidP="009448A0">
      <w:pPr>
        <w:spacing w:line="240" w:lineRule="auto"/>
        <w:rPr>
          <w:rFonts w:ascii="Palatino Linotype" w:hAnsi="Palatino Linotype"/>
        </w:rPr>
      </w:pPr>
      <w:r w:rsidRPr="009448A0">
        <w:rPr>
          <w:rFonts w:ascii="Palatino Linotype" w:hAnsi="Palatino Linotype"/>
        </w:rPr>
        <w:t>Our Art curriculum aims to balance teacher-led imparting of skills and knowledge and the coaching and inspiring of students in individually led projects.</w:t>
      </w:r>
    </w:p>
    <w:p w14:paraId="5F15CB53" w14:textId="2823BBF7" w:rsidR="015C051D" w:rsidRPr="009448A0" w:rsidRDefault="015C051D" w:rsidP="015C051D">
      <w:pPr>
        <w:spacing w:line="240" w:lineRule="auto"/>
        <w:ind w:firstLine="720"/>
        <w:rPr>
          <w:rFonts w:ascii="Palatino Linotype" w:hAnsi="Palatino Linotype"/>
        </w:rPr>
      </w:pPr>
    </w:p>
    <w:p w14:paraId="13F03909" w14:textId="36AD3361" w:rsidR="015C051D" w:rsidRPr="009448A0" w:rsidRDefault="015C051D" w:rsidP="015C051D">
      <w:pPr>
        <w:spacing w:line="240" w:lineRule="auto"/>
        <w:ind w:firstLine="720"/>
        <w:rPr>
          <w:rFonts w:ascii="Palatino Linotype" w:hAnsi="Palatino Linotype"/>
        </w:rPr>
      </w:pPr>
    </w:p>
    <w:p w14:paraId="08181E4B" w14:textId="77B9540E" w:rsidR="7B4180B1" w:rsidRPr="009448A0" w:rsidRDefault="7B4180B1" w:rsidP="015C051D">
      <w:pPr>
        <w:spacing w:line="240" w:lineRule="auto"/>
        <w:rPr>
          <w:rFonts w:ascii="Palatino Linotype" w:hAnsi="Palatino Linotype"/>
        </w:rPr>
      </w:pPr>
      <w:r w:rsidRPr="009448A0">
        <w:rPr>
          <w:rFonts w:ascii="Palatino Linotype" w:hAnsi="Palatino Linotype"/>
          <w:b/>
          <w:bCs/>
          <w:i/>
          <w:iCs/>
          <w:color w:val="33277D"/>
          <w:sz w:val="28"/>
          <w:szCs w:val="28"/>
        </w:rPr>
        <w:t>Use of AI</w:t>
      </w:r>
    </w:p>
    <w:p w14:paraId="5F19E292" w14:textId="76A7CFEC" w:rsidR="015C051D" w:rsidRPr="009448A0" w:rsidRDefault="015C051D" w:rsidP="015C051D">
      <w:pPr>
        <w:spacing w:line="240" w:lineRule="auto"/>
        <w:rPr>
          <w:rFonts w:ascii="Palatino Linotype" w:hAnsi="Palatino Linotype"/>
        </w:rPr>
      </w:pPr>
    </w:p>
    <w:p w14:paraId="4384B68A" w14:textId="3DB526B3" w:rsidR="015C051D" w:rsidRPr="009448A0" w:rsidRDefault="015C051D" w:rsidP="015C051D">
      <w:pPr>
        <w:spacing w:line="240" w:lineRule="auto"/>
        <w:ind w:firstLine="720"/>
        <w:rPr>
          <w:rFonts w:ascii="Palatino Linotype" w:eastAsia="Aptos" w:hAnsi="Palatino Linotype" w:cs="Aptos"/>
          <w:color w:val="000000" w:themeColor="text1"/>
          <w:sz w:val="24"/>
          <w:szCs w:val="24"/>
        </w:rPr>
      </w:pPr>
    </w:p>
    <w:p w14:paraId="2CE83C0E" w14:textId="3FE2F35E" w:rsidR="7B4180B1" w:rsidRPr="009448A0" w:rsidRDefault="7B4180B1" w:rsidP="009448A0">
      <w:pPr>
        <w:spacing w:line="240" w:lineRule="auto"/>
        <w:rPr>
          <w:rFonts w:ascii="Palatino Linotype" w:hAnsi="Palatino Linotype"/>
          <w:sz w:val="20"/>
          <w:szCs w:val="20"/>
        </w:rPr>
      </w:pPr>
      <w:r w:rsidRPr="009448A0">
        <w:rPr>
          <w:rFonts w:ascii="Palatino Linotype" w:hAnsi="Palatino Linotype"/>
          <w:color w:val="000000" w:themeColor="text1"/>
        </w:rPr>
        <w:t xml:space="preserve">As part of our ongoing commitment to innovation and improving learning outcomes, Plymouth High school for girls is exploring the use of Artificial Intelligence (AI) tools to support teaching and learning. This includes trialling AI-assisted marking tools, which can help provide timely and consistent feedback to students. Please be assured that all AI tools used </w:t>
      </w:r>
      <w:proofErr w:type="gramStart"/>
      <w:r w:rsidRPr="009448A0">
        <w:rPr>
          <w:rFonts w:ascii="Palatino Linotype" w:hAnsi="Palatino Linotype"/>
          <w:color w:val="000000" w:themeColor="text1"/>
        </w:rPr>
        <w:t>are carefully selected</w:t>
      </w:r>
      <w:proofErr w:type="gramEnd"/>
      <w:r w:rsidRPr="009448A0">
        <w:rPr>
          <w:rFonts w:ascii="Palatino Linotype" w:hAnsi="Palatino Linotype"/>
          <w:color w:val="000000" w:themeColor="text1"/>
        </w:rPr>
        <w:t xml:space="preserve"> to meet data protection standards and any use of student work is </w:t>
      </w:r>
      <w:proofErr w:type="gramStart"/>
      <w:r w:rsidRPr="009448A0">
        <w:rPr>
          <w:rFonts w:ascii="Palatino Linotype" w:hAnsi="Palatino Linotype"/>
          <w:color w:val="000000" w:themeColor="text1"/>
        </w:rPr>
        <w:t>handled</w:t>
      </w:r>
      <w:proofErr w:type="gramEnd"/>
      <w:r w:rsidRPr="009448A0">
        <w:rPr>
          <w:rFonts w:ascii="Palatino Linotype" w:hAnsi="Palatino Linotype"/>
          <w:color w:val="000000" w:themeColor="text1"/>
        </w:rPr>
        <w:t xml:space="preserve"> with care. While AI may assist in the marking process, </w:t>
      </w:r>
      <w:proofErr w:type="gramStart"/>
      <w:r w:rsidRPr="009448A0">
        <w:rPr>
          <w:rFonts w:ascii="Palatino Linotype" w:hAnsi="Palatino Linotype"/>
          <w:color w:val="000000" w:themeColor="text1"/>
        </w:rPr>
        <w:t>all final assessments and feedback are reviewed by teachers</w:t>
      </w:r>
      <w:proofErr w:type="gramEnd"/>
      <w:r w:rsidRPr="009448A0">
        <w:rPr>
          <w:rFonts w:ascii="Palatino Linotype" w:hAnsi="Palatino Linotype"/>
          <w:color w:val="000000" w:themeColor="text1"/>
        </w:rPr>
        <w:t xml:space="preserve"> to ensure accuracy and fairness. We are committed to keeping you informed and welcome any questions you may have about this approach.</w:t>
      </w:r>
    </w:p>
    <w:p w14:paraId="0000003F" w14:textId="77777777" w:rsidR="00920CC0" w:rsidRPr="009448A0" w:rsidRDefault="00920CC0">
      <w:pPr>
        <w:spacing w:line="240" w:lineRule="auto"/>
        <w:rPr>
          <w:rFonts w:ascii="Palatino Linotype" w:hAnsi="Palatino Linotype"/>
          <w:b/>
        </w:rPr>
      </w:pPr>
    </w:p>
    <w:p w14:paraId="00000040" w14:textId="77777777" w:rsidR="00920CC0" w:rsidRPr="009448A0" w:rsidRDefault="00F33C94">
      <w:pPr>
        <w:spacing w:line="240" w:lineRule="auto"/>
        <w:rPr>
          <w:rFonts w:ascii="Palatino Linotype" w:hAnsi="Palatino Linotype"/>
          <w:b/>
          <w:i/>
          <w:color w:val="33277D"/>
          <w:sz w:val="20"/>
          <w:szCs w:val="20"/>
        </w:rPr>
      </w:pPr>
      <w:r w:rsidRPr="009448A0">
        <w:rPr>
          <w:rFonts w:ascii="Palatino Linotype" w:hAnsi="Palatino Linotype"/>
        </w:rPr>
        <w:br w:type="page"/>
      </w:r>
    </w:p>
    <w:p w14:paraId="00000041" w14:textId="77777777" w:rsidR="00920CC0" w:rsidRPr="009448A0" w:rsidRDefault="00F33C94">
      <w:pPr>
        <w:spacing w:line="240" w:lineRule="auto"/>
        <w:jc w:val="center"/>
        <w:rPr>
          <w:rFonts w:ascii="Palatino Linotype" w:hAnsi="Palatino Linotype"/>
          <w:b/>
          <w:color w:val="33277D"/>
          <w:sz w:val="36"/>
          <w:szCs w:val="36"/>
        </w:rPr>
      </w:pPr>
      <w:r w:rsidRPr="009448A0">
        <w:rPr>
          <w:rFonts w:ascii="Palatino Linotype" w:hAnsi="Palatino Linotype"/>
          <w:b/>
          <w:color w:val="33277D"/>
          <w:sz w:val="20"/>
          <w:szCs w:val="20"/>
        </w:rPr>
        <w:lastRenderedPageBreak/>
        <w:t xml:space="preserve"> </w:t>
      </w:r>
      <w:r w:rsidRPr="009448A0">
        <w:rPr>
          <w:rFonts w:ascii="Palatino Linotype" w:hAnsi="Palatino Linotype"/>
          <w:b/>
          <w:color w:val="33277D"/>
          <w:sz w:val="36"/>
          <w:szCs w:val="36"/>
        </w:rPr>
        <w:t xml:space="preserve">Implementation </w:t>
      </w:r>
    </w:p>
    <w:p w14:paraId="00000042" w14:textId="77777777" w:rsidR="00920CC0" w:rsidRPr="009448A0" w:rsidRDefault="00920CC0">
      <w:pPr>
        <w:spacing w:line="240" w:lineRule="auto"/>
        <w:rPr>
          <w:rFonts w:ascii="Palatino Linotype" w:hAnsi="Palatino Linotype"/>
          <w:b/>
          <w:i/>
          <w:color w:val="33277D"/>
          <w:sz w:val="20"/>
          <w:szCs w:val="20"/>
        </w:rPr>
      </w:pPr>
    </w:p>
    <w:p w14:paraId="00000043" w14:textId="77777777" w:rsidR="00920CC0" w:rsidRPr="009448A0" w:rsidRDefault="00920CC0">
      <w:pPr>
        <w:spacing w:line="240" w:lineRule="auto"/>
        <w:rPr>
          <w:rFonts w:ascii="Palatino Linotype" w:hAnsi="Palatino Linotype"/>
        </w:rPr>
      </w:pPr>
    </w:p>
    <w:p w14:paraId="00000047" w14:textId="3DC1A597" w:rsidR="00920CC0" w:rsidRPr="009448A0" w:rsidRDefault="00F33C94" w:rsidP="009448A0">
      <w:pPr>
        <w:spacing w:line="240" w:lineRule="auto"/>
        <w:rPr>
          <w:rFonts w:ascii="Palatino Linotype" w:hAnsi="Palatino Linotype"/>
        </w:rPr>
      </w:pPr>
      <w:r w:rsidRPr="009448A0">
        <w:rPr>
          <w:rFonts w:ascii="Palatino Linotype" w:hAnsi="Palatino Linotype"/>
        </w:rPr>
        <w:t xml:space="preserve">A strong Secondary School Art student </w:t>
      </w:r>
      <w:proofErr w:type="gramStart"/>
      <w:r w:rsidRPr="009448A0">
        <w:rPr>
          <w:rFonts w:ascii="Palatino Linotype" w:hAnsi="Palatino Linotype"/>
        </w:rPr>
        <w:t>is able to</w:t>
      </w:r>
      <w:proofErr w:type="gramEnd"/>
      <w:r w:rsidRPr="009448A0">
        <w:rPr>
          <w:rFonts w:ascii="Palatino Linotype" w:hAnsi="Palatino Linotype"/>
        </w:rPr>
        <w:t xml:space="preserve"> run their own project effectively, from title to Final Piece, learning skills and making critical decisions along the way. The thinking process that they go through is what enables students both to make amazing Artwork, and to get high grades on their courses. It is the journey, and the documentation of it (often in their sketchbook, on digital “walls” or on mount boards), that Art in Secondary School is all about.</w:t>
      </w:r>
    </w:p>
    <w:p w14:paraId="00000048" w14:textId="77777777" w:rsidR="00920CC0" w:rsidRPr="009448A0" w:rsidRDefault="00920CC0">
      <w:pPr>
        <w:spacing w:line="240" w:lineRule="auto"/>
        <w:rPr>
          <w:rFonts w:ascii="Palatino Linotype" w:hAnsi="Palatino Linotype"/>
        </w:rPr>
      </w:pPr>
    </w:p>
    <w:p w14:paraId="00000049" w14:textId="77777777" w:rsidR="00920CC0" w:rsidRPr="009448A0" w:rsidRDefault="00920CC0">
      <w:pPr>
        <w:spacing w:line="240" w:lineRule="auto"/>
        <w:rPr>
          <w:rFonts w:ascii="Palatino Linotype" w:hAnsi="Palatino Linotype"/>
        </w:rPr>
      </w:pPr>
    </w:p>
    <w:p w14:paraId="0000004A" w14:textId="77777777" w:rsidR="00920CC0" w:rsidRPr="009448A0" w:rsidRDefault="00F33C94" w:rsidP="009448A0">
      <w:pPr>
        <w:spacing w:line="240" w:lineRule="auto"/>
        <w:rPr>
          <w:rFonts w:ascii="Palatino Linotype" w:hAnsi="Palatino Linotype"/>
        </w:rPr>
      </w:pPr>
      <w:r w:rsidRPr="009448A0">
        <w:rPr>
          <w:rFonts w:ascii="Palatino Linotype" w:hAnsi="Palatino Linotype"/>
        </w:rPr>
        <w:t xml:space="preserve">Through a project, students demonstrate skills and abilities that fall under four areas, the </w:t>
      </w:r>
      <w:r w:rsidRPr="009448A0">
        <w:rPr>
          <w:rFonts w:ascii="Palatino Linotype" w:hAnsi="Palatino Linotype"/>
          <w:b/>
        </w:rPr>
        <w:t>4 Assessment Objectives</w:t>
      </w:r>
      <w:r w:rsidRPr="009448A0">
        <w:rPr>
          <w:rFonts w:ascii="Palatino Linotype" w:hAnsi="Palatino Linotype"/>
        </w:rPr>
        <w:t xml:space="preserve">, which </w:t>
      </w:r>
      <w:proofErr w:type="gramStart"/>
      <w:r w:rsidRPr="009448A0">
        <w:rPr>
          <w:rFonts w:ascii="Palatino Linotype" w:hAnsi="Palatino Linotype"/>
        </w:rPr>
        <w:t>generally occur</w:t>
      </w:r>
      <w:proofErr w:type="gramEnd"/>
      <w:r w:rsidRPr="009448A0">
        <w:rPr>
          <w:rFonts w:ascii="Palatino Linotype" w:hAnsi="Palatino Linotype"/>
        </w:rPr>
        <w:t xml:space="preserve"> chronologically in a student’s project. When we mark students’ work, from Years 7 - 11, we use the </w:t>
      </w:r>
      <w:r w:rsidRPr="009448A0">
        <w:rPr>
          <w:rFonts w:ascii="Palatino Linotype" w:hAnsi="Palatino Linotype"/>
          <w:b/>
        </w:rPr>
        <w:t>4 Assessment Objectives</w:t>
      </w:r>
      <w:r w:rsidRPr="009448A0">
        <w:rPr>
          <w:rFonts w:ascii="Palatino Linotype" w:hAnsi="Palatino Linotype"/>
        </w:rPr>
        <w:t xml:space="preserve"> which underpin the Art Curriculum at PHSG.</w:t>
      </w:r>
    </w:p>
    <w:p w14:paraId="0000004B" w14:textId="77777777" w:rsidR="00920CC0" w:rsidRPr="009448A0" w:rsidRDefault="00920CC0">
      <w:pPr>
        <w:spacing w:line="240" w:lineRule="auto"/>
        <w:rPr>
          <w:rFonts w:ascii="Palatino Linotype" w:hAnsi="Palatino Linotype"/>
        </w:rPr>
      </w:pPr>
    </w:p>
    <w:p w14:paraId="0000004C" w14:textId="77777777" w:rsidR="00920CC0" w:rsidRPr="009448A0" w:rsidRDefault="00920CC0">
      <w:pPr>
        <w:spacing w:line="240" w:lineRule="auto"/>
        <w:rPr>
          <w:rFonts w:ascii="Palatino Linotype" w:hAnsi="Palatino Linotype"/>
        </w:rPr>
      </w:pPr>
    </w:p>
    <w:p w14:paraId="0000004D" w14:textId="77777777" w:rsidR="00920CC0" w:rsidRPr="009448A0" w:rsidRDefault="00F33C94">
      <w:pPr>
        <w:spacing w:line="240" w:lineRule="auto"/>
        <w:rPr>
          <w:rFonts w:ascii="Palatino Linotype" w:hAnsi="Palatino Linotype"/>
          <w:b/>
          <w:i/>
          <w:color w:val="33277D"/>
        </w:rPr>
      </w:pPr>
      <w:r w:rsidRPr="009448A0">
        <w:rPr>
          <w:rFonts w:ascii="Palatino Linotype" w:hAnsi="Palatino Linotype"/>
          <w:b/>
          <w:i/>
          <w:color w:val="33277D"/>
        </w:rPr>
        <w:t>The 4 Assessment Objectives</w:t>
      </w:r>
    </w:p>
    <w:p w14:paraId="0000004E" w14:textId="77777777" w:rsidR="00920CC0" w:rsidRPr="009448A0" w:rsidRDefault="00920CC0">
      <w:pPr>
        <w:spacing w:line="240" w:lineRule="auto"/>
        <w:rPr>
          <w:rFonts w:ascii="Palatino Linotype" w:hAnsi="Palatino Linotype"/>
        </w:rPr>
      </w:pPr>
    </w:p>
    <w:tbl>
      <w:tblPr>
        <w:tblStyle w:val="a"/>
        <w:tblW w:w="10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0"/>
        <w:gridCol w:w="9720"/>
      </w:tblGrid>
      <w:tr w:rsidR="00920CC0" w:rsidRPr="009448A0" w14:paraId="4D944E10" w14:textId="77777777">
        <w:tc>
          <w:tcPr>
            <w:tcW w:w="720" w:type="dxa"/>
            <w:tcMar>
              <w:top w:w="100" w:type="dxa"/>
              <w:left w:w="100" w:type="dxa"/>
              <w:bottom w:w="100" w:type="dxa"/>
              <w:right w:w="100" w:type="dxa"/>
            </w:tcMar>
          </w:tcPr>
          <w:p w14:paraId="0000004F" w14:textId="77777777" w:rsidR="00920CC0" w:rsidRPr="009448A0" w:rsidRDefault="00F33C94">
            <w:pPr>
              <w:spacing w:line="240" w:lineRule="auto"/>
              <w:rPr>
                <w:rFonts w:ascii="Palatino Linotype" w:hAnsi="Palatino Linotype"/>
              </w:rPr>
            </w:pPr>
            <w:r w:rsidRPr="009448A0">
              <w:rPr>
                <w:rFonts w:ascii="Palatino Linotype" w:hAnsi="Palatino Linotype"/>
                <w:b/>
                <w:color w:val="222222"/>
                <w:highlight w:val="white"/>
              </w:rPr>
              <w:t xml:space="preserve">AO1 </w:t>
            </w:r>
          </w:p>
        </w:tc>
        <w:tc>
          <w:tcPr>
            <w:tcW w:w="9720" w:type="dxa"/>
            <w:tcMar>
              <w:top w:w="100" w:type="dxa"/>
              <w:left w:w="100" w:type="dxa"/>
              <w:bottom w:w="100" w:type="dxa"/>
              <w:right w:w="100" w:type="dxa"/>
            </w:tcMar>
          </w:tcPr>
          <w:p w14:paraId="00000050" w14:textId="4721AEC7" w:rsidR="00920CC0" w:rsidRPr="009448A0" w:rsidRDefault="00F33C94">
            <w:pPr>
              <w:spacing w:line="240" w:lineRule="auto"/>
              <w:rPr>
                <w:rFonts w:ascii="Palatino Linotype" w:hAnsi="Palatino Linotype"/>
                <w:b/>
                <w:color w:val="222222"/>
                <w:highlight w:val="white"/>
              </w:rPr>
            </w:pPr>
            <w:r w:rsidRPr="009448A0">
              <w:rPr>
                <w:rFonts w:ascii="Palatino Linotype" w:hAnsi="Palatino Linotype"/>
                <w:b/>
                <w:color w:val="222222"/>
                <w:highlight w:val="white"/>
              </w:rPr>
              <w:t xml:space="preserve">Develop ideas through investigations, demonstrating critical understanding of </w:t>
            </w:r>
            <w:r w:rsidR="00A579B5" w:rsidRPr="009448A0">
              <w:rPr>
                <w:rFonts w:ascii="Palatino Linotype" w:hAnsi="Palatino Linotype"/>
                <w:b/>
                <w:color w:val="222222"/>
                <w:highlight w:val="white"/>
              </w:rPr>
              <w:t>sources.</w:t>
            </w:r>
            <w:r w:rsidRPr="009448A0">
              <w:rPr>
                <w:rFonts w:ascii="Palatino Linotype" w:hAnsi="Palatino Linotype"/>
                <w:b/>
                <w:color w:val="222222"/>
                <w:highlight w:val="white"/>
              </w:rPr>
              <w:t> </w:t>
            </w:r>
          </w:p>
          <w:p w14:paraId="00000051" w14:textId="77777777" w:rsidR="00920CC0" w:rsidRPr="009448A0" w:rsidRDefault="00920CC0">
            <w:pPr>
              <w:spacing w:line="240" w:lineRule="auto"/>
              <w:rPr>
                <w:rFonts w:ascii="Palatino Linotype" w:hAnsi="Palatino Linotype"/>
                <w:b/>
                <w:color w:val="222222"/>
                <w:highlight w:val="white"/>
              </w:rPr>
            </w:pPr>
          </w:p>
          <w:p w14:paraId="00000052" w14:textId="77777777" w:rsidR="00920CC0" w:rsidRPr="009448A0" w:rsidRDefault="00920CC0">
            <w:pPr>
              <w:spacing w:line="240" w:lineRule="auto"/>
              <w:rPr>
                <w:rFonts w:ascii="Palatino Linotype" w:hAnsi="Palatino Linotype"/>
                <w:b/>
                <w:color w:val="222222"/>
                <w:highlight w:val="white"/>
              </w:rPr>
            </w:pPr>
          </w:p>
        </w:tc>
      </w:tr>
      <w:tr w:rsidR="00920CC0" w:rsidRPr="009448A0" w14:paraId="1ADDC571" w14:textId="77777777">
        <w:tc>
          <w:tcPr>
            <w:tcW w:w="720" w:type="dxa"/>
            <w:tcMar>
              <w:top w:w="100" w:type="dxa"/>
              <w:left w:w="100" w:type="dxa"/>
              <w:bottom w:w="100" w:type="dxa"/>
              <w:right w:w="100" w:type="dxa"/>
            </w:tcMar>
          </w:tcPr>
          <w:p w14:paraId="00000053" w14:textId="77777777" w:rsidR="00920CC0" w:rsidRPr="009448A0" w:rsidRDefault="00F33C94">
            <w:pPr>
              <w:shd w:val="clear" w:color="auto" w:fill="FFFFFF"/>
              <w:spacing w:line="240" w:lineRule="auto"/>
              <w:rPr>
                <w:rFonts w:ascii="Palatino Linotype" w:hAnsi="Palatino Linotype"/>
              </w:rPr>
            </w:pPr>
            <w:r w:rsidRPr="009448A0">
              <w:rPr>
                <w:rFonts w:ascii="Palatino Linotype" w:hAnsi="Palatino Linotype"/>
                <w:b/>
                <w:color w:val="222222"/>
                <w:highlight w:val="white"/>
              </w:rPr>
              <w:t>AO2</w:t>
            </w:r>
            <w:r w:rsidRPr="009448A0">
              <w:rPr>
                <w:rFonts w:ascii="Palatino Linotype" w:hAnsi="Palatino Linotype"/>
                <w:b/>
                <w:color w:val="222222"/>
              </w:rPr>
              <w:t xml:space="preserve"> </w:t>
            </w:r>
          </w:p>
        </w:tc>
        <w:tc>
          <w:tcPr>
            <w:tcW w:w="9720" w:type="dxa"/>
            <w:tcMar>
              <w:top w:w="100" w:type="dxa"/>
              <w:left w:w="100" w:type="dxa"/>
              <w:bottom w:w="100" w:type="dxa"/>
              <w:right w:w="100" w:type="dxa"/>
            </w:tcMar>
          </w:tcPr>
          <w:p w14:paraId="00000054" w14:textId="395E7996" w:rsidR="00920CC0" w:rsidRPr="009448A0" w:rsidRDefault="00F33C94">
            <w:pPr>
              <w:shd w:val="clear" w:color="auto" w:fill="FFFFFF"/>
              <w:spacing w:line="240" w:lineRule="auto"/>
              <w:rPr>
                <w:rFonts w:ascii="Palatino Linotype" w:hAnsi="Palatino Linotype"/>
                <w:b/>
                <w:color w:val="222222"/>
              </w:rPr>
            </w:pPr>
            <w:r w:rsidRPr="009448A0">
              <w:rPr>
                <w:rFonts w:ascii="Palatino Linotype" w:hAnsi="Palatino Linotype"/>
                <w:b/>
                <w:color w:val="222222"/>
              </w:rPr>
              <w:t xml:space="preserve">Refine work by exploring ideas, </w:t>
            </w:r>
            <w:proofErr w:type="gramStart"/>
            <w:r w:rsidRPr="009448A0">
              <w:rPr>
                <w:rFonts w:ascii="Palatino Linotype" w:hAnsi="Palatino Linotype"/>
                <w:b/>
                <w:color w:val="222222"/>
              </w:rPr>
              <w:t>selecting</w:t>
            </w:r>
            <w:proofErr w:type="gramEnd"/>
            <w:r w:rsidRPr="009448A0">
              <w:rPr>
                <w:rFonts w:ascii="Palatino Linotype" w:hAnsi="Palatino Linotype"/>
                <w:b/>
                <w:color w:val="222222"/>
              </w:rPr>
              <w:t xml:space="preserve"> and experimenting with appropriate media, materials, </w:t>
            </w:r>
            <w:proofErr w:type="gramStart"/>
            <w:r w:rsidRPr="009448A0">
              <w:rPr>
                <w:rFonts w:ascii="Palatino Linotype" w:hAnsi="Palatino Linotype"/>
                <w:b/>
                <w:color w:val="222222"/>
              </w:rPr>
              <w:t>techniques</w:t>
            </w:r>
            <w:proofErr w:type="gramEnd"/>
            <w:r w:rsidRPr="009448A0">
              <w:rPr>
                <w:rFonts w:ascii="Palatino Linotype" w:hAnsi="Palatino Linotype"/>
                <w:b/>
                <w:color w:val="222222"/>
              </w:rPr>
              <w:t xml:space="preserve"> and </w:t>
            </w:r>
            <w:r w:rsidR="00A579B5" w:rsidRPr="009448A0">
              <w:rPr>
                <w:rFonts w:ascii="Palatino Linotype" w:hAnsi="Palatino Linotype"/>
                <w:b/>
                <w:color w:val="222222"/>
              </w:rPr>
              <w:t>processes.</w:t>
            </w:r>
            <w:r w:rsidRPr="009448A0">
              <w:rPr>
                <w:rFonts w:ascii="Palatino Linotype" w:hAnsi="Palatino Linotype"/>
                <w:b/>
                <w:color w:val="222222"/>
              </w:rPr>
              <w:t> </w:t>
            </w:r>
          </w:p>
          <w:p w14:paraId="00000055" w14:textId="77777777" w:rsidR="00920CC0" w:rsidRPr="009448A0" w:rsidRDefault="00920CC0">
            <w:pPr>
              <w:shd w:val="clear" w:color="auto" w:fill="FFFFFF"/>
              <w:spacing w:line="240" w:lineRule="auto"/>
              <w:rPr>
                <w:rFonts w:ascii="Palatino Linotype" w:hAnsi="Palatino Linotype"/>
                <w:b/>
                <w:color w:val="222222"/>
              </w:rPr>
            </w:pPr>
          </w:p>
        </w:tc>
      </w:tr>
      <w:tr w:rsidR="00920CC0" w:rsidRPr="009448A0" w14:paraId="234E71A3" w14:textId="77777777">
        <w:tc>
          <w:tcPr>
            <w:tcW w:w="720" w:type="dxa"/>
            <w:tcMar>
              <w:top w:w="100" w:type="dxa"/>
              <w:left w:w="100" w:type="dxa"/>
              <w:bottom w:w="100" w:type="dxa"/>
              <w:right w:w="100" w:type="dxa"/>
            </w:tcMar>
          </w:tcPr>
          <w:p w14:paraId="00000056" w14:textId="77777777" w:rsidR="00920CC0" w:rsidRPr="009448A0" w:rsidRDefault="00F33C94">
            <w:pPr>
              <w:shd w:val="clear" w:color="auto" w:fill="FFFFFF"/>
              <w:spacing w:line="240" w:lineRule="auto"/>
              <w:rPr>
                <w:rFonts w:ascii="Palatino Linotype" w:hAnsi="Palatino Linotype"/>
              </w:rPr>
            </w:pPr>
            <w:r w:rsidRPr="009448A0">
              <w:rPr>
                <w:rFonts w:ascii="Palatino Linotype" w:hAnsi="Palatino Linotype"/>
                <w:b/>
                <w:color w:val="222222"/>
                <w:highlight w:val="white"/>
              </w:rPr>
              <w:t>AO</w:t>
            </w:r>
            <w:r w:rsidRPr="009448A0">
              <w:rPr>
                <w:rFonts w:ascii="Palatino Linotype" w:hAnsi="Palatino Linotype"/>
                <w:b/>
                <w:color w:val="222222"/>
              </w:rPr>
              <w:t xml:space="preserve">3 </w:t>
            </w:r>
          </w:p>
        </w:tc>
        <w:tc>
          <w:tcPr>
            <w:tcW w:w="9720" w:type="dxa"/>
            <w:tcMar>
              <w:top w:w="100" w:type="dxa"/>
              <w:left w:w="100" w:type="dxa"/>
              <w:bottom w:w="100" w:type="dxa"/>
              <w:right w:w="100" w:type="dxa"/>
            </w:tcMar>
          </w:tcPr>
          <w:p w14:paraId="00000057" w14:textId="27C0A1AD" w:rsidR="00920CC0" w:rsidRPr="009448A0" w:rsidRDefault="00F33C94">
            <w:pPr>
              <w:shd w:val="clear" w:color="auto" w:fill="FFFFFF"/>
              <w:spacing w:line="240" w:lineRule="auto"/>
              <w:rPr>
                <w:rFonts w:ascii="Palatino Linotype" w:hAnsi="Palatino Linotype"/>
                <w:b/>
                <w:color w:val="222222"/>
              </w:rPr>
            </w:pPr>
            <w:r w:rsidRPr="009448A0">
              <w:rPr>
                <w:rFonts w:ascii="Palatino Linotype" w:hAnsi="Palatino Linotype"/>
                <w:b/>
                <w:color w:val="222222"/>
              </w:rPr>
              <w:t xml:space="preserve">Record ideas, </w:t>
            </w:r>
            <w:proofErr w:type="gramStart"/>
            <w:r w:rsidRPr="009448A0">
              <w:rPr>
                <w:rFonts w:ascii="Palatino Linotype" w:hAnsi="Palatino Linotype"/>
                <w:b/>
                <w:color w:val="222222"/>
              </w:rPr>
              <w:t>observations</w:t>
            </w:r>
            <w:proofErr w:type="gramEnd"/>
            <w:r w:rsidRPr="009448A0">
              <w:rPr>
                <w:rFonts w:ascii="Palatino Linotype" w:hAnsi="Palatino Linotype"/>
                <w:b/>
                <w:color w:val="222222"/>
              </w:rPr>
              <w:t xml:space="preserve"> and insights relevant to intentions as work </w:t>
            </w:r>
            <w:r w:rsidR="00A579B5" w:rsidRPr="009448A0">
              <w:rPr>
                <w:rFonts w:ascii="Palatino Linotype" w:hAnsi="Palatino Linotype"/>
                <w:b/>
                <w:color w:val="222222"/>
              </w:rPr>
              <w:t>progresses.</w:t>
            </w:r>
            <w:r w:rsidRPr="009448A0">
              <w:rPr>
                <w:rFonts w:ascii="Palatino Linotype" w:hAnsi="Palatino Linotype"/>
                <w:b/>
                <w:color w:val="222222"/>
              </w:rPr>
              <w:t> </w:t>
            </w:r>
          </w:p>
          <w:p w14:paraId="00000058" w14:textId="77777777" w:rsidR="00920CC0" w:rsidRPr="009448A0" w:rsidRDefault="00920CC0">
            <w:pPr>
              <w:shd w:val="clear" w:color="auto" w:fill="FFFFFF"/>
              <w:spacing w:line="240" w:lineRule="auto"/>
              <w:rPr>
                <w:rFonts w:ascii="Palatino Linotype" w:hAnsi="Palatino Linotype"/>
                <w:b/>
                <w:color w:val="222222"/>
              </w:rPr>
            </w:pPr>
          </w:p>
          <w:p w14:paraId="00000059" w14:textId="77777777" w:rsidR="00920CC0" w:rsidRPr="009448A0" w:rsidRDefault="00920CC0">
            <w:pPr>
              <w:shd w:val="clear" w:color="auto" w:fill="FFFFFF"/>
              <w:spacing w:line="240" w:lineRule="auto"/>
              <w:rPr>
                <w:rFonts w:ascii="Palatino Linotype" w:hAnsi="Palatino Linotype"/>
                <w:b/>
                <w:color w:val="222222"/>
              </w:rPr>
            </w:pPr>
          </w:p>
        </w:tc>
      </w:tr>
      <w:tr w:rsidR="00920CC0" w:rsidRPr="009448A0" w14:paraId="74854EEA" w14:textId="77777777">
        <w:tc>
          <w:tcPr>
            <w:tcW w:w="720" w:type="dxa"/>
            <w:tcMar>
              <w:top w:w="100" w:type="dxa"/>
              <w:left w:w="100" w:type="dxa"/>
              <w:bottom w:w="100" w:type="dxa"/>
              <w:right w:w="100" w:type="dxa"/>
            </w:tcMar>
          </w:tcPr>
          <w:p w14:paraId="0000005A" w14:textId="77777777" w:rsidR="00920CC0" w:rsidRPr="009448A0" w:rsidRDefault="00F33C94">
            <w:pPr>
              <w:shd w:val="clear" w:color="auto" w:fill="FFFFFF"/>
              <w:spacing w:line="240" w:lineRule="auto"/>
              <w:rPr>
                <w:rFonts w:ascii="Palatino Linotype" w:hAnsi="Palatino Linotype"/>
              </w:rPr>
            </w:pPr>
            <w:bookmarkStart w:id="1" w:name="_i8os1mqr12yz" w:colFirst="0" w:colLast="0"/>
            <w:bookmarkEnd w:id="1"/>
            <w:r w:rsidRPr="009448A0">
              <w:rPr>
                <w:rFonts w:ascii="Palatino Linotype" w:hAnsi="Palatino Linotype"/>
                <w:b/>
                <w:color w:val="222222"/>
                <w:highlight w:val="white"/>
              </w:rPr>
              <w:t>AO</w:t>
            </w:r>
            <w:r w:rsidRPr="009448A0">
              <w:rPr>
                <w:rFonts w:ascii="Palatino Linotype" w:hAnsi="Palatino Linotype"/>
                <w:b/>
                <w:color w:val="222222"/>
              </w:rPr>
              <w:t xml:space="preserve">4 </w:t>
            </w:r>
          </w:p>
        </w:tc>
        <w:tc>
          <w:tcPr>
            <w:tcW w:w="9720" w:type="dxa"/>
            <w:tcMar>
              <w:top w:w="100" w:type="dxa"/>
              <w:left w:w="100" w:type="dxa"/>
              <w:bottom w:w="100" w:type="dxa"/>
              <w:right w:w="100" w:type="dxa"/>
            </w:tcMar>
          </w:tcPr>
          <w:p w14:paraId="0000005B" w14:textId="2093F4C1" w:rsidR="00920CC0" w:rsidRPr="009448A0" w:rsidRDefault="00F33C94">
            <w:pPr>
              <w:shd w:val="clear" w:color="auto" w:fill="FFFFFF"/>
              <w:spacing w:line="240" w:lineRule="auto"/>
              <w:rPr>
                <w:rFonts w:ascii="Palatino Linotype" w:hAnsi="Palatino Linotype"/>
                <w:b/>
                <w:color w:val="222222"/>
              </w:rPr>
            </w:pPr>
            <w:bookmarkStart w:id="2" w:name="_4musjwkzei42" w:colFirst="0" w:colLast="0"/>
            <w:bookmarkEnd w:id="2"/>
            <w:r w:rsidRPr="009448A0">
              <w:rPr>
                <w:rFonts w:ascii="Palatino Linotype" w:hAnsi="Palatino Linotype"/>
                <w:b/>
                <w:color w:val="222222"/>
              </w:rPr>
              <w:t xml:space="preserve">Present a personal and meaningful response that realises intentions and demonstrates understanding of visual </w:t>
            </w:r>
            <w:r w:rsidR="00A579B5" w:rsidRPr="009448A0">
              <w:rPr>
                <w:rFonts w:ascii="Palatino Linotype" w:hAnsi="Palatino Linotype"/>
                <w:b/>
                <w:color w:val="222222"/>
              </w:rPr>
              <w:t>language.</w:t>
            </w:r>
            <w:r w:rsidRPr="009448A0">
              <w:rPr>
                <w:rFonts w:ascii="Palatino Linotype" w:hAnsi="Palatino Linotype"/>
                <w:b/>
                <w:color w:val="222222"/>
              </w:rPr>
              <w:t> </w:t>
            </w:r>
          </w:p>
          <w:p w14:paraId="0000005C" w14:textId="77777777" w:rsidR="00920CC0" w:rsidRPr="009448A0" w:rsidRDefault="00920CC0">
            <w:pPr>
              <w:shd w:val="clear" w:color="auto" w:fill="FFFFFF"/>
              <w:spacing w:line="240" w:lineRule="auto"/>
              <w:rPr>
                <w:rFonts w:ascii="Palatino Linotype" w:hAnsi="Palatino Linotype"/>
                <w:b/>
                <w:color w:val="222222"/>
              </w:rPr>
            </w:pPr>
            <w:bookmarkStart w:id="3" w:name="_nqhgbgnhx8oi" w:colFirst="0" w:colLast="0"/>
            <w:bookmarkEnd w:id="3"/>
          </w:p>
        </w:tc>
      </w:tr>
    </w:tbl>
    <w:p w14:paraId="0000005D" w14:textId="77777777" w:rsidR="00920CC0" w:rsidRPr="009448A0" w:rsidRDefault="00920CC0" w:rsidP="388360E2">
      <w:pPr>
        <w:shd w:val="clear" w:color="auto" w:fill="FFFFFF" w:themeFill="background1"/>
        <w:spacing w:line="240" w:lineRule="auto"/>
        <w:rPr>
          <w:rFonts w:ascii="Palatino Linotype" w:hAnsi="Palatino Linotype"/>
          <w:b/>
          <w:bCs/>
          <w:color w:val="222222"/>
          <w:highlight w:val="white"/>
        </w:rPr>
      </w:pPr>
    </w:p>
    <w:p w14:paraId="5DACFCDF" w14:textId="4E4D5708" w:rsidR="00F33C94" w:rsidRPr="009448A0" w:rsidRDefault="00F33C94" w:rsidP="388360E2">
      <w:pPr>
        <w:spacing w:line="240" w:lineRule="auto"/>
        <w:jc w:val="center"/>
        <w:rPr>
          <w:rFonts w:ascii="Palatino Linotype" w:eastAsia="Calibri" w:hAnsi="Palatino Linotype" w:cs="Calibri"/>
          <w:b/>
          <w:bCs/>
          <w:color w:val="33277D"/>
          <w:sz w:val="32"/>
          <w:szCs w:val="32"/>
        </w:rPr>
      </w:pPr>
      <w:r w:rsidRPr="009448A0">
        <w:rPr>
          <w:rFonts w:ascii="Palatino Linotype" w:eastAsia="Calibri" w:hAnsi="Palatino Linotype" w:cs="Calibri"/>
          <w:b/>
          <w:bCs/>
          <w:color w:val="33277D"/>
          <w:sz w:val="32"/>
          <w:szCs w:val="32"/>
        </w:rPr>
        <w:t>RETRIEVAL AND SALIENT</w:t>
      </w:r>
    </w:p>
    <w:p w14:paraId="191CB023" w14:textId="1F842E57" w:rsidR="388360E2" w:rsidRPr="009448A0" w:rsidRDefault="388360E2" w:rsidP="388360E2">
      <w:pPr>
        <w:spacing w:line="240" w:lineRule="auto"/>
        <w:rPr>
          <w:rFonts w:ascii="Palatino Linotype" w:hAnsi="Palatino Linotype"/>
        </w:rPr>
      </w:pPr>
    </w:p>
    <w:p w14:paraId="11A257DB" w14:textId="3E3FDFC6" w:rsidR="388360E2" w:rsidRPr="009448A0" w:rsidRDefault="388360E2" w:rsidP="388360E2">
      <w:pPr>
        <w:spacing w:line="240" w:lineRule="auto"/>
        <w:rPr>
          <w:rFonts w:ascii="Palatino Linotype" w:hAnsi="Palatino Linotype"/>
        </w:rPr>
      </w:pPr>
      <w:r w:rsidRPr="009448A0">
        <w:rPr>
          <w:rFonts w:ascii="Palatino Linotype" w:hAnsi="Palatino Linotype"/>
        </w:rPr>
        <w:t>In Art we use the Accelerated Learning model where students are reconnected to previous lessons learning at the start of a new Art lesson using Think Pair Share questioning techniques and other Retrieval practices. This allows students to have a deep understanding of where this individual lesson fits into the bigger project picture. At the end of lessons we embed key learning points, often using targeted questioning to ensure all students understand what their “Takeaway” from the lesson is.</w:t>
      </w:r>
    </w:p>
    <w:p w14:paraId="0E14F7E4" w14:textId="351759EA" w:rsidR="388360E2" w:rsidRPr="009448A0" w:rsidRDefault="388360E2" w:rsidP="388360E2">
      <w:pPr>
        <w:spacing w:line="240" w:lineRule="auto"/>
        <w:rPr>
          <w:rFonts w:ascii="Palatino Linotype" w:hAnsi="Palatino Linotype"/>
        </w:rPr>
      </w:pPr>
    </w:p>
    <w:p w14:paraId="1E791065" w14:textId="04966929" w:rsidR="388360E2" w:rsidRPr="009448A0" w:rsidRDefault="388360E2" w:rsidP="388360E2">
      <w:pPr>
        <w:spacing w:line="240" w:lineRule="auto"/>
        <w:rPr>
          <w:rFonts w:ascii="Palatino Linotype" w:hAnsi="Palatino Linotype"/>
        </w:rPr>
      </w:pPr>
    </w:p>
    <w:p w14:paraId="26CD9338" w14:textId="693D880B" w:rsidR="388360E2" w:rsidRPr="009448A0" w:rsidRDefault="388360E2" w:rsidP="388360E2">
      <w:pPr>
        <w:spacing w:line="240" w:lineRule="auto"/>
        <w:jc w:val="center"/>
        <w:rPr>
          <w:rFonts w:ascii="Palatino Linotype" w:eastAsia="Calibri" w:hAnsi="Palatino Linotype" w:cs="Calibri"/>
          <w:b/>
          <w:bCs/>
          <w:color w:val="33277D"/>
          <w:sz w:val="32"/>
          <w:szCs w:val="32"/>
        </w:rPr>
      </w:pPr>
      <w:r w:rsidRPr="009448A0">
        <w:rPr>
          <w:rFonts w:ascii="Palatino Linotype" w:eastAsia="Calibri" w:hAnsi="Palatino Linotype" w:cs="Calibri"/>
          <w:b/>
          <w:bCs/>
          <w:color w:val="33277D"/>
          <w:sz w:val="32"/>
          <w:szCs w:val="32"/>
        </w:rPr>
        <w:t>PACE AND CHALLENGE</w:t>
      </w:r>
    </w:p>
    <w:p w14:paraId="5D5EEDB1" w14:textId="13F8BF7E" w:rsidR="388360E2" w:rsidRPr="009448A0" w:rsidRDefault="388360E2" w:rsidP="388360E2">
      <w:pPr>
        <w:spacing w:line="240" w:lineRule="auto"/>
        <w:jc w:val="center"/>
        <w:rPr>
          <w:rFonts w:ascii="Palatino Linotype" w:eastAsia="Calibri" w:hAnsi="Palatino Linotype" w:cs="Calibri"/>
          <w:b/>
          <w:bCs/>
          <w:color w:val="33277D"/>
          <w:sz w:val="32"/>
          <w:szCs w:val="32"/>
        </w:rPr>
      </w:pPr>
    </w:p>
    <w:p w14:paraId="6EE0B371" w14:textId="51BF2B09" w:rsidR="388360E2" w:rsidRPr="009448A0" w:rsidRDefault="388360E2" w:rsidP="388360E2">
      <w:pPr>
        <w:spacing w:line="240" w:lineRule="auto"/>
        <w:rPr>
          <w:rFonts w:ascii="Palatino Linotype" w:hAnsi="Palatino Linotype"/>
        </w:rPr>
      </w:pPr>
      <w:r w:rsidRPr="009448A0">
        <w:rPr>
          <w:rFonts w:ascii="Palatino Linotype" w:hAnsi="Palatino Linotype"/>
        </w:rPr>
        <w:t>In Art, during the main technical activity (this lesson style accounts for approximately 80% of Art lessons) the Teacher will move around the classroom, supporting individuals and helping them to develop their work. At key intervals in the lesson, the Teacher will refocus the students as a class, letting them know how much longer they have on the task in order to keep the pace up, and drip-feed more nuances in the activity to stretch the skills and level of challenge within the activity. This interval may be purely verbal or could be a further demonstration if required to impact the direction or depth of understanding of the learning.</w:t>
      </w:r>
    </w:p>
    <w:p w14:paraId="0000005E" w14:textId="77777777" w:rsidR="00920CC0" w:rsidRPr="009448A0" w:rsidRDefault="00F33C94">
      <w:pPr>
        <w:shd w:val="clear" w:color="auto" w:fill="FFFFFF"/>
        <w:spacing w:line="240" w:lineRule="auto"/>
        <w:jc w:val="center"/>
        <w:rPr>
          <w:rFonts w:ascii="Palatino Linotype" w:hAnsi="Palatino Linotype"/>
          <w:b/>
          <w:color w:val="33277D"/>
          <w:sz w:val="20"/>
          <w:szCs w:val="20"/>
        </w:rPr>
      </w:pPr>
      <w:r w:rsidRPr="009448A0">
        <w:rPr>
          <w:rFonts w:ascii="Palatino Linotype" w:hAnsi="Palatino Linotype"/>
        </w:rPr>
        <w:br w:type="page"/>
      </w:r>
    </w:p>
    <w:p w14:paraId="0000005F" w14:textId="77777777" w:rsidR="00920CC0" w:rsidRPr="009448A0" w:rsidRDefault="00F33C94">
      <w:pPr>
        <w:spacing w:line="240" w:lineRule="auto"/>
        <w:jc w:val="center"/>
        <w:rPr>
          <w:rFonts w:ascii="Palatino Linotype" w:hAnsi="Palatino Linotype"/>
          <w:b/>
          <w:sz w:val="20"/>
          <w:szCs w:val="20"/>
        </w:rPr>
      </w:pPr>
      <w:r w:rsidRPr="009448A0">
        <w:rPr>
          <w:rFonts w:ascii="Palatino Linotype" w:eastAsia="Calibri" w:hAnsi="Palatino Linotype" w:cs="Calibri"/>
          <w:b/>
          <w:color w:val="33277D"/>
          <w:sz w:val="32"/>
          <w:szCs w:val="32"/>
        </w:rPr>
        <w:lastRenderedPageBreak/>
        <w:t>PROGRESSION IN KS3&amp;4</w:t>
      </w:r>
      <w:r w:rsidRPr="009448A0">
        <w:rPr>
          <w:rFonts w:ascii="Palatino Linotype" w:eastAsia="Calibri" w:hAnsi="Palatino Linotype" w:cs="Calibri"/>
          <w:color w:val="33277D"/>
          <w:sz w:val="32"/>
          <w:szCs w:val="32"/>
        </w:rPr>
        <w:t xml:space="preserve">:   </w:t>
      </w:r>
      <w:r w:rsidRPr="009448A0">
        <w:rPr>
          <w:rFonts w:ascii="Palatino Linotype" w:eastAsia="Calibri" w:hAnsi="Palatino Linotype" w:cs="Calibri"/>
          <w:b/>
          <w:color w:val="33277D"/>
          <w:sz w:val="32"/>
          <w:szCs w:val="32"/>
        </w:rPr>
        <w:t>ART</w:t>
      </w:r>
    </w:p>
    <w:p w14:paraId="00000060" w14:textId="77777777" w:rsidR="00920CC0" w:rsidRPr="009448A0" w:rsidRDefault="00920CC0">
      <w:pPr>
        <w:rPr>
          <w:rFonts w:ascii="Palatino Linotype" w:hAnsi="Palatino Linotype"/>
          <w:sz w:val="16"/>
          <w:szCs w:val="16"/>
        </w:rPr>
      </w:pPr>
    </w:p>
    <w:p w14:paraId="00000061" w14:textId="77777777" w:rsidR="00920CC0" w:rsidRPr="009448A0" w:rsidRDefault="00F33C94" w:rsidP="009448A0">
      <w:pPr>
        <w:rPr>
          <w:rFonts w:ascii="Palatino Linotype" w:hAnsi="Palatino Linotype"/>
        </w:rPr>
      </w:pPr>
      <w:r w:rsidRPr="009448A0">
        <w:rPr>
          <w:rFonts w:ascii="Palatino Linotype" w:hAnsi="Palatino Linotype"/>
        </w:rPr>
        <w:t xml:space="preserve">From Years 7 - 11 we </w:t>
      </w:r>
      <w:proofErr w:type="gramStart"/>
      <w:r w:rsidRPr="009448A0">
        <w:rPr>
          <w:rFonts w:ascii="Palatino Linotype" w:hAnsi="Palatino Linotype"/>
        </w:rPr>
        <w:t>work</w:t>
      </w:r>
      <w:proofErr w:type="gramEnd"/>
      <w:r w:rsidRPr="009448A0">
        <w:rPr>
          <w:rFonts w:ascii="Palatino Linotype" w:hAnsi="Palatino Linotype"/>
        </w:rPr>
        <w:t xml:space="preserve"> with the following peer/self/teacher Assessment Marksheet which clearly allows students to monitor their own progress in key areas under each of the 4 Assessment Objectives. This Marksheet allows all students and teachers to clearly identify a student’s areas of strength and of weakness. This is </w:t>
      </w:r>
      <w:proofErr w:type="gramStart"/>
      <w:r w:rsidRPr="009448A0">
        <w:rPr>
          <w:rFonts w:ascii="Palatino Linotype" w:hAnsi="Palatino Linotype"/>
        </w:rPr>
        <w:t>very powerful</w:t>
      </w:r>
      <w:proofErr w:type="gramEnd"/>
      <w:r w:rsidRPr="009448A0">
        <w:rPr>
          <w:rFonts w:ascii="Palatino Linotype" w:hAnsi="Palatino Linotype"/>
        </w:rPr>
        <w:t xml:space="preserve"> as it moves students away from falling into a sweeping generalisation about their ability - </w:t>
      </w:r>
      <w:proofErr w:type="gramStart"/>
      <w:r w:rsidRPr="009448A0">
        <w:rPr>
          <w:rFonts w:ascii="Palatino Linotype" w:hAnsi="Palatino Linotype"/>
        </w:rPr>
        <w:t>instead</w:t>
      </w:r>
      <w:proofErr w:type="gramEnd"/>
      <w:r w:rsidRPr="009448A0">
        <w:rPr>
          <w:rFonts w:ascii="Palatino Linotype" w:hAnsi="Palatino Linotype"/>
        </w:rPr>
        <w:t xml:space="preserve"> it allows them to see what area they need to develop. Our job is to then give them the tools and support to help them to improve areas of weakness. By Year 11, students are very skilled at using the 4 AO’s and this Marksheet to control the grade of their project. </w:t>
      </w:r>
    </w:p>
    <w:p w14:paraId="00000062" w14:textId="77777777" w:rsidR="00920CC0" w:rsidRPr="009448A0" w:rsidRDefault="00920CC0">
      <w:pPr>
        <w:rPr>
          <w:rFonts w:ascii="Palatino Linotype" w:hAnsi="Palatino Linotype"/>
          <w:b/>
          <w:i/>
          <w:color w:val="33277D"/>
        </w:rPr>
      </w:pPr>
    </w:p>
    <w:p w14:paraId="00000063" w14:textId="77777777" w:rsidR="00920CC0" w:rsidRPr="009448A0" w:rsidRDefault="00F33C94">
      <w:pPr>
        <w:rPr>
          <w:rFonts w:ascii="Palatino Linotype" w:hAnsi="Palatino Linotype"/>
          <w:b/>
          <w:i/>
          <w:color w:val="33277D"/>
        </w:rPr>
      </w:pPr>
      <w:r w:rsidRPr="009448A0">
        <w:rPr>
          <w:rFonts w:ascii="Palatino Linotype" w:hAnsi="Palatino Linotype"/>
          <w:b/>
          <w:i/>
          <w:color w:val="33277D"/>
        </w:rPr>
        <w:t>KS3&amp;4 Marksheet</w:t>
      </w:r>
    </w:p>
    <w:p w14:paraId="00000064" w14:textId="2FFAB9EB" w:rsidR="00920CC0" w:rsidRPr="009448A0" w:rsidRDefault="00F33C94">
      <w:pPr>
        <w:rPr>
          <w:rFonts w:ascii="Palatino Linotype" w:hAnsi="Palatino Linotype"/>
        </w:rPr>
      </w:pPr>
      <w:r w:rsidRPr="009448A0">
        <w:rPr>
          <w:rFonts w:ascii="Palatino Linotype" w:hAnsi="Palatino Linotype"/>
        </w:rPr>
        <w:t xml:space="preserve">The table below is an example of the Marksheet that we use with KS3 and KS4 students. It is a visual accompaniment to the </w:t>
      </w:r>
      <w:r w:rsidR="00A579B5" w:rsidRPr="009448A0">
        <w:rPr>
          <w:rFonts w:ascii="Palatino Linotype" w:hAnsi="Palatino Linotype"/>
        </w:rPr>
        <w:t>project,</w:t>
      </w:r>
      <w:r w:rsidRPr="009448A0">
        <w:rPr>
          <w:rFonts w:ascii="Palatino Linotype" w:hAnsi="Palatino Linotype"/>
        </w:rPr>
        <w:t xml:space="preserve"> which </w:t>
      </w:r>
      <w:proofErr w:type="gramStart"/>
      <w:r w:rsidRPr="009448A0">
        <w:rPr>
          <w:rFonts w:ascii="Palatino Linotype" w:hAnsi="Palatino Linotype"/>
        </w:rPr>
        <w:t>is filled</w:t>
      </w:r>
      <w:proofErr w:type="gramEnd"/>
      <w:r w:rsidRPr="009448A0">
        <w:rPr>
          <w:rFonts w:ascii="Palatino Linotype" w:hAnsi="Palatino Linotype"/>
        </w:rPr>
        <w:t xml:space="preserve"> in as the project develops, allowing students accurate understanding of their ability as demonstrated by their project in each area of the 4 Assessment Objectives. Students find this </w:t>
      </w:r>
      <w:proofErr w:type="gramStart"/>
      <w:r w:rsidRPr="009448A0">
        <w:rPr>
          <w:rFonts w:ascii="Palatino Linotype" w:hAnsi="Palatino Linotype"/>
        </w:rPr>
        <w:t>very useful</w:t>
      </w:r>
      <w:proofErr w:type="gramEnd"/>
      <w:r w:rsidRPr="009448A0">
        <w:rPr>
          <w:rFonts w:ascii="Palatino Linotype" w:hAnsi="Palatino Linotype"/>
        </w:rPr>
        <w:t xml:space="preserve"> as they can quickly identify which areas they need to refine. At the end of projects students reflect and target set using this Marksheet, clearly identifying areas to develop in future Art projects.</w:t>
      </w:r>
    </w:p>
    <w:p w14:paraId="00061A9F" w14:textId="0537EFF3" w:rsidR="00F33C94" w:rsidRPr="009448A0" w:rsidRDefault="00F33C94">
      <w:pPr>
        <w:rPr>
          <w:rFonts w:ascii="Palatino Linotype" w:hAnsi="Palatino Linotype"/>
        </w:rPr>
      </w:pPr>
    </w:p>
    <w:p w14:paraId="4DFCFADF" w14:textId="66A74C8C" w:rsidR="00F33C94" w:rsidRPr="009448A0" w:rsidRDefault="00F33C94">
      <w:pPr>
        <w:rPr>
          <w:rFonts w:ascii="Palatino Linotype" w:hAnsi="Palatino Linotype"/>
        </w:rPr>
      </w:pPr>
      <w:r w:rsidRPr="009448A0">
        <w:rPr>
          <w:rFonts w:ascii="Palatino Linotype" w:hAnsi="Palatino Linotype"/>
        </w:rPr>
        <w:t xml:space="preserve">Art Dept teaching staff use this sheet both formatively and summatively at different points in the curriculum. We identify specific targets for students to work on within each of the Assessment Objectives on the reverse of the sheet. These targets tie in with our reporting system and help students to now </w:t>
      </w:r>
      <w:r w:rsidRPr="009448A0">
        <w:rPr>
          <w:rFonts w:ascii="Palatino Linotype" w:hAnsi="Palatino Linotype"/>
          <w:i/>
        </w:rPr>
        <w:t>“How”</w:t>
      </w:r>
      <w:r w:rsidRPr="009448A0">
        <w:rPr>
          <w:rFonts w:ascii="Palatino Linotype" w:hAnsi="Palatino Linotype"/>
        </w:rPr>
        <w:t xml:space="preserve"> to improve.</w:t>
      </w:r>
    </w:p>
    <w:p w14:paraId="6D10A30C" w14:textId="16131686" w:rsidR="00F33C94" w:rsidRPr="009448A0" w:rsidRDefault="00F33C94">
      <w:pPr>
        <w:rPr>
          <w:rFonts w:ascii="Palatino Linotype" w:hAnsi="Palatino Linotype"/>
          <w:sz w:val="16"/>
          <w:szCs w:val="16"/>
        </w:rPr>
      </w:pPr>
      <w:bookmarkStart w:id="4" w:name="_gir0o6xmhr5" w:colFirst="0" w:colLast="0"/>
      <w:bookmarkEnd w:id="4"/>
      <w:r w:rsidRPr="009448A0">
        <w:rPr>
          <w:rFonts w:ascii="Palatino Linotype" w:hAnsi="Palatino Linotype"/>
          <w:sz w:val="16"/>
          <w:szCs w:val="16"/>
        </w:rPr>
        <w:br w:type="page"/>
      </w:r>
    </w:p>
    <w:p w14:paraId="7553C46E" w14:textId="77777777" w:rsidR="00F33C94" w:rsidRPr="009448A0" w:rsidRDefault="00F33C94" w:rsidP="00F33C94">
      <w:pPr>
        <w:jc w:val="center"/>
        <w:rPr>
          <w:rFonts w:ascii="Palatino Linotype" w:hAnsi="Palatino Linotype"/>
          <w:sz w:val="16"/>
          <w:szCs w:val="16"/>
        </w:rPr>
      </w:pPr>
    </w:p>
    <w:tbl>
      <w:tblPr>
        <w:tblStyle w:val="a"/>
        <w:tblW w:w="10575" w:type="dxa"/>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20"/>
        <w:gridCol w:w="465"/>
        <w:gridCol w:w="990"/>
        <w:gridCol w:w="1021"/>
        <w:gridCol w:w="1022"/>
        <w:gridCol w:w="1022"/>
        <w:gridCol w:w="1022"/>
        <w:gridCol w:w="1022"/>
        <w:gridCol w:w="1022"/>
        <w:gridCol w:w="1669"/>
      </w:tblGrid>
      <w:tr w:rsidR="00F33C94" w:rsidRPr="009448A0" w14:paraId="463A8702" w14:textId="77777777" w:rsidTr="00F33C94">
        <w:trPr>
          <w:trHeight w:val="380"/>
        </w:trPr>
        <w:tc>
          <w:tcPr>
            <w:tcW w:w="1320" w:type="dxa"/>
            <w:vMerge w:val="restart"/>
            <w:tcBorders>
              <w:top w:val="single" w:sz="12" w:space="0" w:color="auto"/>
              <w:left w:val="single" w:sz="12" w:space="0" w:color="auto"/>
            </w:tcBorders>
            <w:shd w:val="clear" w:color="auto" w:fill="D9D9D9" w:themeFill="background1" w:themeFillShade="D9"/>
            <w:tcMar>
              <w:top w:w="100" w:type="dxa"/>
              <w:left w:w="100" w:type="dxa"/>
              <w:bottom w:w="100" w:type="dxa"/>
              <w:right w:w="100" w:type="dxa"/>
            </w:tcMar>
          </w:tcPr>
          <w:p w14:paraId="324BE644"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b/>
                <w:sz w:val="20"/>
                <w:szCs w:val="20"/>
              </w:rPr>
            </w:pPr>
            <w:r w:rsidRPr="009448A0">
              <w:rPr>
                <w:rFonts w:ascii="Palatino Linotype" w:hAnsi="Palatino Linotype"/>
                <w:b/>
                <w:sz w:val="20"/>
                <w:szCs w:val="20"/>
              </w:rPr>
              <w:t>You have shown at this point in your project...</w:t>
            </w:r>
          </w:p>
        </w:tc>
        <w:tc>
          <w:tcPr>
            <w:tcW w:w="465" w:type="dxa"/>
            <w:vMerge w:val="restart"/>
            <w:tcBorders>
              <w:top w:val="single" w:sz="12" w:space="0" w:color="auto"/>
            </w:tcBorders>
            <w:shd w:val="clear" w:color="auto" w:fill="D9D9D9" w:themeFill="background1" w:themeFillShade="D9"/>
            <w:tcMar>
              <w:top w:w="100" w:type="dxa"/>
              <w:left w:w="100" w:type="dxa"/>
              <w:bottom w:w="100" w:type="dxa"/>
              <w:right w:w="100" w:type="dxa"/>
            </w:tcMar>
          </w:tcPr>
          <w:p w14:paraId="24CD8F8E" w14:textId="77777777" w:rsidR="00F33C94" w:rsidRPr="009448A0" w:rsidRDefault="00F33C94" w:rsidP="00F33C94">
            <w:pPr>
              <w:widowControl w:val="0"/>
              <w:pBdr>
                <w:top w:val="nil"/>
                <w:left w:val="nil"/>
                <w:bottom w:val="nil"/>
                <w:right w:val="nil"/>
                <w:between w:val="nil"/>
              </w:pBdr>
              <w:spacing w:line="240" w:lineRule="auto"/>
              <w:jc w:val="center"/>
              <w:rPr>
                <w:rFonts w:ascii="Palatino Linotype" w:hAnsi="Palatino Linotype"/>
                <w:b/>
                <w:sz w:val="18"/>
                <w:szCs w:val="18"/>
              </w:rPr>
            </w:pPr>
            <w:r w:rsidRPr="009448A0">
              <w:rPr>
                <w:rFonts w:ascii="Palatino Linotype" w:hAnsi="Palatino Linotype"/>
                <w:b/>
                <w:sz w:val="18"/>
                <w:szCs w:val="18"/>
              </w:rPr>
              <w:t>M</w:t>
            </w:r>
          </w:p>
          <w:p w14:paraId="7D08EDAF" w14:textId="77777777" w:rsidR="00F33C94" w:rsidRPr="009448A0" w:rsidRDefault="00F33C94" w:rsidP="00F33C94">
            <w:pPr>
              <w:widowControl w:val="0"/>
              <w:pBdr>
                <w:top w:val="nil"/>
                <w:left w:val="nil"/>
                <w:bottom w:val="nil"/>
                <w:right w:val="nil"/>
                <w:between w:val="nil"/>
              </w:pBdr>
              <w:spacing w:line="240" w:lineRule="auto"/>
              <w:jc w:val="center"/>
              <w:rPr>
                <w:rFonts w:ascii="Palatino Linotype" w:hAnsi="Palatino Linotype"/>
                <w:b/>
                <w:sz w:val="18"/>
                <w:szCs w:val="18"/>
              </w:rPr>
            </w:pPr>
            <w:r w:rsidRPr="009448A0">
              <w:rPr>
                <w:rFonts w:ascii="Palatino Linotype" w:hAnsi="Palatino Linotype"/>
                <w:b/>
                <w:sz w:val="18"/>
                <w:szCs w:val="18"/>
              </w:rPr>
              <w:t>A</w:t>
            </w:r>
            <w:r w:rsidRPr="009448A0">
              <w:rPr>
                <w:rFonts w:ascii="Palatino Linotype" w:hAnsi="Palatino Linotype"/>
                <w:b/>
                <w:sz w:val="18"/>
                <w:szCs w:val="18"/>
              </w:rPr>
              <w:br/>
              <w:t>R</w:t>
            </w:r>
            <w:r w:rsidRPr="009448A0">
              <w:rPr>
                <w:rFonts w:ascii="Palatino Linotype" w:hAnsi="Palatino Linotype"/>
                <w:b/>
                <w:sz w:val="18"/>
                <w:szCs w:val="18"/>
              </w:rPr>
              <w:br/>
              <w:t>K</w:t>
            </w:r>
          </w:p>
        </w:tc>
        <w:tc>
          <w:tcPr>
            <w:tcW w:w="990" w:type="dxa"/>
            <w:vMerge w:val="restart"/>
            <w:tcBorders>
              <w:top w:val="single" w:sz="12" w:space="0" w:color="auto"/>
              <w:right w:val="single" w:sz="18" w:space="0" w:color="000000" w:themeColor="text1"/>
            </w:tcBorders>
            <w:shd w:val="clear" w:color="auto" w:fill="D9D9D9" w:themeFill="background1" w:themeFillShade="D9"/>
            <w:tcMar>
              <w:top w:w="100" w:type="dxa"/>
              <w:left w:w="100" w:type="dxa"/>
              <w:bottom w:w="100" w:type="dxa"/>
              <w:right w:w="100" w:type="dxa"/>
            </w:tcMar>
          </w:tcPr>
          <w:p w14:paraId="5A934E21" w14:textId="77777777" w:rsidR="00F33C94" w:rsidRPr="009448A0" w:rsidRDefault="00F33C94" w:rsidP="00F33C94">
            <w:pPr>
              <w:widowControl w:val="0"/>
              <w:pBdr>
                <w:top w:val="nil"/>
                <w:left w:val="nil"/>
                <w:bottom w:val="nil"/>
                <w:right w:val="nil"/>
                <w:between w:val="nil"/>
              </w:pBdr>
              <w:spacing w:line="240" w:lineRule="auto"/>
              <w:jc w:val="center"/>
              <w:rPr>
                <w:rFonts w:ascii="Palatino Linotype" w:hAnsi="Palatino Linotype"/>
                <w:b/>
                <w:sz w:val="14"/>
                <w:szCs w:val="14"/>
              </w:rPr>
            </w:pPr>
            <w:r w:rsidRPr="009448A0">
              <w:rPr>
                <w:rFonts w:ascii="Palatino Linotype" w:hAnsi="Palatino Linotype"/>
                <w:b/>
                <w:sz w:val="14"/>
                <w:szCs w:val="14"/>
              </w:rPr>
              <w:t>...meets the description</w:t>
            </w:r>
          </w:p>
        </w:tc>
        <w:tc>
          <w:tcPr>
            <w:tcW w:w="2043" w:type="dxa"/>
            <w:gridSpan w:val="2"/>
            <w:tcBorders>
              <w:top w:val="single" w:sz="12" w:space="0" w:color="auto"/>
              <w:left w:val="single" w:sz="18" w:space="0" w:color="000000" w:themeColor="text1"/>
            </w:tcBorders>
            <w:shd w:val="clear" w:color="auto" w:fill="D9D9D9" w:themeFill="background1" w:themeFillShade="D9"/>
            <w:tcMar>
              <w:top w:w="100" w:type="dxa"/>
              <w:left w:w="100" w:type="dxa"/>
              <w:bottom w:w="100" w:type="dxa"/>
              <w:right w:w="100" w:type="dxa"/>
            </w:tcMar>
          </w:tcPr>
          <w:p w14:paraId="6029360E" w14:textId="77777777" w:rsidR="00F33C94" w:rsidRPr="009448A0" w:rsidRDefault="00F33C94" w:rsidP="00F33C94">
            <w:pPr>
              <w:widowControl w:val="0"/>
              <w:pBdr>
                <w:top w:val="nil"/>
                <w:left w:val="nil"/>
                <w:bottom w:val="nil"/>
                <w:right w:val="nil"/>
                <w:between w:val="nil"/>
              </w:pBdr>
              <w:spacing w:line="240" w:lineRule="auto"/>
              <w:jc w:val="center"/>
              <w:rPr>
                <w:rFonts w:ascii="Palatino Linotype" w:hAnsi="Palatino Linotype"/>
                <w:b/>
                <w:sz w:val="18"/>
                <w:szCs w:val="18"/>
              </w:rPr>
            </w:pPr>
            <w:r w:rsidRPr="009448A0">
              <w:rPr>
                <w:rFonts w:ascii="Palatino Linotype" w:hAnsi="Palatino Linotype"/>
                <w:b/>
                <w:sz w:val="18"/>
                <w:szCs w:val="18"/>
              </w:rPr>
              <w:t>AO1 (25%)</w:t>
            </w:r>
          </w:p>
        </w:tc>
        <w:tc>
          <w:tcPr>
            <w:tcW w:w="2044" w:type="dxa"/>
            <w:gridSpan w:val="2"/>
            <w:tcBorders>
              <w:top w:val="single" w:sz="12" w:space="0" w:color="auto"/>
              <w:left w:val="single" w:sz="18" w:space="0" w:color="000000" w:themeColor="text1"/>
            </w:tcBorders>
            <w:shd w:val="clear" w:color="auto" w:fill="D9D9D9" w:themeFill="background1" w:themeFillShade="D9"/>
            <w:tcMar>
              <w:top w:w="100" w:type="dxa"/>
              <w:left w:w="100" w:type="dxa"/>
              <w:bottom w:w="100" w:type="dxa"/>
              <w:right w:w="100" w:type="dxa"/>
            </w:tcMar>
          </w:tcPr>
          <w:p w14:paraId="280BB0C5" w14:textId="77777777" w:rsidR="00F33C94" w:rsidRPr="009448A0" w:rsidRDefault="00F33C94" w:rsidP="00F33C94">
            <w:pPr>
              <w:widowControl w:val="0"/>
              <w:pBdr>
                <w:top w:val="nil"/>
                <w:left w:val="nil"/>
                <w:bottom w:val="nil"/>
                <w:right w:val="nil"/>
                <w:between w:val="nil"/>
              </w:pBdr>
              <w:spacing w:line="240" w:lineRule="auto"/>
              <w:jc w:val="center"/>
              <w:rPr>
                <w:rFonts w:ascii="Palatino Linotype" w:hAnsi="Palatino Linotype"/>
                <w:b/>
                <w:sz w:val="18"/>
                <w:szCs w:val="18"/>
              </w:rPr>
            </w:pPr>
            <w:r w:rsidRPr="009448A0">
              <w:rPr>
                <w:rFonts w:ascii="Palatino Linotype" w:hAnsi="Palatino Linotype"/>
                <w:b/>
                <w:sz w:val="18"/>
                <w:szCs w:val="18"/>
              </w:rPr>
              <w:t>AO2 (25%)</w:t>
            </w:r>
          </w:p>
        </w:tc>
        <w:tc>
          <w:tcPr>
            <w:tcW w:w="2044" w:type="dxa"/>
            <w:gridSpan w:val="2"/>
            <w:tcBorders>
              <w:top w:val="single" w:sz="12" w:space="0" w:color="auto"/>
              <w:left w:val="single" w:sz="18" w:space="0" w:color="000000" w:themeColor="text1"/>
            </w:tcBorders>
            <w:shd w:val="clear" w:color="auto" w:fill="D9D9D9" w:themeFill="background1" w:themeFillShade="D9"/>
          </w:tcPr>
          <w:p w14:paraId="63894ECE" w14:textId="77777777" w:rsidR="00F33C94" w:rsidRPr="009448A0" w:rsidRDefault="00F33C94" w:rsidP="00F33C94">
            <w:pPr>
              <w:widowControl w:val="0"/>
              <w:spacing w:line="240" w:lineRule="auto"/>
              <w:jc w:val="center"/>
              <w:rPr>
                <w:rFonts w:ascii="Palatino Linotype" w:hAnsi="Palatino Linotype"/>
                <w:b/>
                <w:sz w:val="18"/>
                <w:szCs w:val="18"/>
              </w:rPr>
            </w:pPr>
            <w:r w:rsidRPr="009448A0">
              <w:rPr>
                <w:rFonts w:ascii="Palatino Linotype" w:hAnsi="Palatino Linotype"/>
                <w:b/>
                <w:sz w:val="18"/>
                <w:szCs w:val="18"/>
              </w:rPr>
              <w:t>AO3 (25%)</w:t>
            </w:r>
          </w:p>
        </w:tc>
        <w:tc>
          <w:tcPr>
            <w:tcW w:w="1669" w:type="dxa"/>
            <w:tcBorders>
              <w:top w:val="single" w:sz="12" w:space="0" w:color="auto"/>
              <w:left w:val="single" w:sz="18" w:space="0" w:color="000000" w:themeColor="text1"/>
              <w:right w:val="single" w:sz="12" w:space="0" w:color="auto"/>
            </w:tcBorders>
            <w:shd w:val="clear" w:color="auto" w:fill="D9D9D9" w:themeFill="background1" w:themeFillShade="D9"/>
          </w:tcPr>
          <w:p w14:paraId="25A11B7D" w14:textId="77777777" w:rsidR="00F33C94" w:rsidRPr="009448A0" w:rsidRDefault="00F33C94" w:rsidP="00F33C94">
            <w:pPr>
              <w:widowControl w:val="0"/>
              <w:spacing w:line="240" w:lineRule="auto"/>
              <w:jc w:val="center"/>
              <w:rPr>
                <w:rFonts w:ascii="Palatino Linotype" w:hAnsi="Palatino Linotype"/>
                <w:b/>
                <w:sz w:val="18"/>
                <w:szCs w:val="18"/>
              </w:rPr>
            </w:pPr>
            <w:r w:rsidRPr="009448A0">
              <w:rPr>
                <w:rFonts w:ascii="Palatino Linotype" w:hAnsi="Palatino Linotype"/>
                <w:b/>
                <w:sz w:val="18"/>
                <w:szCs w:val="18"/>
              </w:rPr>
              <w:t>AO4 (25%)</w:t>
            </w:r>
          </w:p>
          <w:p w14:paraId="30A85E68" w14:textId="77777777" w:rsidR="00F33C94" w:rsidRPr="009448A0" w:rsidRDefault="00F33C94" w:rsidP="00F33C94">
            <w:pPr>
              <w:widowControl w:val="0"/>
              <w:spacing w:line="240" w:lineRule="auto"/>
              <w:jc w:val="center"/>
              <w:rPr>
                <w:rFonts w:ascii="Palatino Linotype" w:hAnsi="Palatino Linotype"/>
                <w:b/>
                <w:sz w:val="18"/>
                <w:szCs w:val="18"/>
              </w:rPr>
            </w:pPr>
            <w:r w:rsidRPr="009448A0">
              <w:rPr>
                <w:rFonts w:ascii="Palatino Linotype" w:hAnsi="Palatino Linotype"/>
                <w:b/>
                <w:sz w:val="18"/>
                <w:szCs w:val="18"/>
              </w:rPr>
              <w:t>(ART EXAM)</w:t>
            </w:r>
          </w:p>
        </w:tc>
      </w:tr>
      <w:tr w:rsidR="00F33C94" w:rsidRPr="009448A0" w14:paraId="68FE4DC0" w14:textId="77777777" w:rsidTr="00F33C94">
        <w:trPr>
          <w:trHeight w:val="380"/>
        </w:trPr>
        <w:tc>
          <w:tcPr>
            <w:tcW w:w="1320" w:type="dxa"/>
            <w:vMerge/>
            <w:tcBorders>
              <w:left w:val="single" w:sz="12" w:space="0" w:color="auto"/>
            </w:tcBorders>
            <w:tcMar>
              <w:top w:w="100" w:type="dxa"/>
              <w:left w:w="100" w:type="dxa"/>
              <w:bottom w:w="100" w:type="dxa"/>
              <w:right w:w="100" w:type="dxa"/>
            </w:tcMar>
          </w:tcPr>
          <w:p w14:paraId="4E5A3FA7" w14:textId="77777777" w:rsidR="00F33C94" w:rsidRPr="009448A0" w:rsidRDefault="00F33C94" w:rsidP="00F33C94">
            <w:pPr>
              <w:widowControl w:val="0"/>
              <w:spacing w:line="240" w:lineRule="auto"/>
              <w:rPr>
                <w:rFonts w:ascii="Palatino Linotype" w:hAnsi="Palatino Linotype"/>
                <w:sz w:val="18"/>
                <w:szCs w:val="18"/>
              </w:rPr>
            </w:pPr>
          </w:p>
        </w:tc>
        <w:tc>
          <w:tcPr>
            <w:tcW w:w="465" w:type="dxa"/>
            <w:vMerge/>
            <w:tcMar>
              <w:top w:w="100" w:type="dxa"/>
              <w:left w:w="100" w:type="dxa"/>
              <w:bottom w:w="100" w:type="dxa"/>
              <w:right w:w="100" w:type="dxa"/>
            </w:tcMar>
          </w:tcPr>
          <w:p w14:paraId="7748C108" w14:textId="77777777" w:rsidR="00F33C94" w:rsidRPr="009448A0" w:rsidRDefault="00F33C94" w:rsidP="00F33C94">
            <w:pPr>
              <w:widowControl w:val="0"/>
              <w:spacing w:line="240" w:lineRule="auto"/>
              <w:jc w:val="center"/>
              <w:rPr>
                <w:rFonts w:ascii="Palatino Linotype" w:hAnsi="Palatino Linotype"/>
                <w:b/>
                <w:sz w:val="14"/>
                <w:szCs w:val="14"/>
              </w:rPr>
            </w:pPr>
          </w:p>
        </w:tc>
        <w:tc>
          <w:tcPr>
            <w:tcW w:w="990" w:type="dxa"/>
            <w:vMerge/>
            <w:tcMar>
              <w:top w:w="100" w:type="dxa"/>
              <w:left w:w="100" w:type="dxa"/>
              <w:bottom w:w="100" w:type="dxa"/>
              <w:right w:w="100" w:type="dxa"/>
            </w:tcMar>
          </w:tcPr>
          <w:p w14:paraId="3D22482B" w14:textId="77777777" w:rsidR="00F33C94" w:rsidRPr="009448A0" w:rsidRDefault="00F33C94" w:rsidP="00F33C94">
            <w:pPr>
              <w:widowControl w:val="0"/>
              <w:spacing w:line="240" w:lineRule="auto"/>
              <w:rPr>
                <w:rFonts w:ascii="Palatino Linotype" w:hAnsi="Palatino Linotype"/>
                <w:b/>
                <w:sz w:val="14"/>
                <w:szCs w:val="14"/>
              </w:rPr>
            </w:pPr>
          </w:p>
        </w:tc>
        <w:tc>
          <w:tcPr>
            <w:tcW w:w="1021" w:type="dxa"/>
            <w:tcBorders>
              <w:left w:val="single" w:sz="18" w:space="0" w:color="000000" w:themeColor="text1"/>
              <w:bottom w:val="single" w:sz="18" w:space="0" w:color="000000" w:themeColor="text1"/>
            </w:tcBorders>
            <w:shd w:val="clear" w:color="auto" w:fill="D9D9D9" w:themeFill="background1" w:themeFillShade="D9"/>
            <w:tcMar>
              <w:top w:w="100" w:type="dxa"/>
              <w:left w:w="100" w:type="dxa"/>
              <w:bottom w:w="100" w:type="dxa"/>
              <w:right w:w="100" w:type="dxa"/>
            </w:tcMar>
          </w:tcPr>
          <w:p w14:paraId="673761A0" w14:textId="77777777" w:rsidR="00F33C94" w:rsidRPr="009448A0" w:rsidRDefault="00F33C94" w:rsidP="00F33C94">
            <w:pPr>
              <w:widowControl w:val="0"/>
              <w:spacing w:line="240" w:lineRule="auto"/>
              <w:rPr>
                <w:rFonts w:ascii="Palatino Linotype" w:hAnsi="Palatino Linotype"/>
                <w:b/>
                <w:sz w:val="12"/>
                <w:szCs w:val="12"/>
              </w:rPr>
            </w:pPr>
            <w:r w:rsidRPr="009448A0">
              <w:rPr>
                <w:rFonts w:ascii="Palatino Linotype" w:hAnsi="Palatino Linotype"/>
                <w:b/>
                <w:sz w:val="12"/>
                <w:szCs w:val="12"/>
              </w:rPr>
              <w:t>...get ideas for your own work, discussing the work of others</w:t>
            </w:r>
          </w:p>
        </w:tc>
        <w:tc>
          <w:tcPr>
            <w:tcW w:w="1022" w:type="dxa"/>
            <w:tcBorders>
              <w:bottom w:val="single" w:sz="18" w:space="0" w:color="000000" w:themeColor="text1"/>
              <w:right w:val="single" w:sz="18" w:space="0" w:color="000000" w:themeColor="text1"/>
            </w:tcBorders>
            <w:shd w:val="clear" w:color="auto" w:fill="D9D9D9" w:themeFill="background1" w:themeFillShade="D9"/>
            <w:tcMar>
              <w:top w:w="100" w:type="dxa"/>
              <w:left w:w="100" w:type="dxa"/>
              <w:bottom w:w="100" w:type="dxa"/>
              <w:right w:w="100" w:type="dxa"/>
            </w:tcMar>
          </w:tcPr>
          <w:p w14:paraId="52A92651" w14:textId="77777777" w:rsidR="00F33C94" w:rsidRPr="009448A0" w:rsidRDefault="00F33C94" w:rsidP="00F33C94">
            <w:pPr>
              <w:widowControl w:val="0"/>
              <w:spacing w:line="240" w:lineRule="auto"/>
              <w:rPr>
                <w:rFonts w:ascii="Palatino Linotype" w:hAnsi="Palatino Linotype"/>
                <w:b/>
                <w:sz w:val="12"/>
                <w:szCs w:val="12"/>
              </w:rPr>
            </w:pPr>
            <w:r w:rsidRPr="009448A0">
              <w:rPr>
                <w:rFonts w:ascii="Palatino Linotype" w:hAnsi="Palatino Linotype"/>
                <w:b/>
                <w:sz w:val="12"/>
                <w:szCs w:val="12"/>
              </w:rPr>
              <w:t>… learn  practical skills from other artists: quality of studies</w:t>
            </w:r>
          </w:p>
        </w:tc>
        <w:tc>
          <w:tcPr>
            <w:tcW w:w="1022" w:type="dxa"/>
            <w:tcBorders>
              <w:left w:val="single" w:sz="18" w:space="0" w:color="000000" w:themeColor="text1"/>
              <w:bottom w:val="single" w:sz="18" w:space="0" w:color="000000" w:themeColor="text1"/>
            </w:tcBorders>
            <w:shd w:val="clear" w:color="auto" w:fill="D9D9D9" w:themeFill="background1" w:themeFillShade="D9"/>
            <w:tcMar>
              <w:top w:w="100" w:type="dxa"/>
              <w:left w:w="100" w:type="dxa"/>
              <w:bottom w:w="100" w:type="dxa"/>
              <w:right w:w="100" w:type="dxa"/>
            </w:tcMar>
          </w:tcPr>
          <w:p w14:paraId="3E2FE08B" w14:textId="77777777" w:rsidR="00F33C94" w:rsidRPr="009448A0" w:rsidRDefault="00F33C94" w:rsidP="00F33C94">
            <w:pPr>
              <w:widowControl w:val="0"/>
              <w:spacing w:line="240" w:lineRule="auto"/>
              <w:rPr>
                <w:rFonts w:ascii="Palatino Linotype" w:hAnsi="Palatino Linotype"/>
                <w:b/>
                <w:sz w:val="12"/>
                <w:szCs w:val="12"/>
              </w:rPr>
            </w:pPr>
            <w:r w:rsidRPr="009448A0">
              <w:rPr>
                <w:rFonts w:ascii="Palatino Linotype" w:hAnsi="Palatino Linotype"/>
                <w:b/>
                <w:sz w:val="12"/>
                <w:szCs w:val="12"/>
              </w:rPr>
              <w:t>...experiment with media, refining your skills</w:t>
            </w:r>
          </w:p>
        </w:tc>
        <w:tc>
          <w:tcPr>
            <w:tcW w:w="1022" w:type="dxa"/>
            <w:tcBorders>
              <w:bottom w:val="single" w:sz="18" w:space="0" w:color="000000" w:themeColor="text1"/>
              <w:right w:val="single" w:sz="18" w:space="0" w:color="000000" w:themeColor="text1"/>
            </w:tcBorders>
            <w:shd w:val="clear" w:color="auto" w:fill="D9D9D9" w:themeFill="background1" w:themeFillShade="D9"/>
            <w:tcMar>
              <w:top w:w="100" w:type="dxa"/>
              <w:left w:w="100" w:type="dxa"/>
              <w:bottom w:w="100" w:type="dxa"/>
              <w:right w:w="100" w:type="dxa"/>
            </w:tcMar>
          </w:tcPr>
          <w:p w14:paraId="4DC61CA5" w14:textId="77777777" w:rsidR="00F33C94" w:rsidRPr="009448A0" w:rsidRDefault="00F33C94" w:rsidP="00F33C94">
            <w:pPr>
              <w:widowControl w:val="0"/>
              <w:spacing w:line="240" w:lineRule="auto"/>
              <w:rPr>
                <w:rFonts w:ascii="Palatino Linotype" w:hAnsi="Palatino Linotype"/>
                <w:b/>
                <w:sz w:val="12"/>
                <w:szCs w:val="12"/>
              </w:rPr>
            </w:pPr>
            <w:r w:rsidRPr="009448A0">
              <w:rPr>
                <w:rFonts w:ascii="Palatino Linotype" w:hAnsi="Palatino Linotype"/>
                <w:b/>
                <w:sz w:val="12"/>
                <w:szCs w:val="12"/>
              </w:rPr>
              <w:t>...make clear decisions as you go - clear project flow</w:t>
            </w:r>
          </w:p>
        </w:tc>
        <w:tc>
          <w:tcPr>
            <w:tcW w:w="1022" w:type="dxa"/>
            <w:tcBorders>
              <w:left w:val="single" w:sz="18" w:space="0" w:color="000000" w:themeColor="text1"/>
              <w:bottom w:val="single" w:sz="18" w:space="0" w:color="000000" w:themeColor="text1"/>
            </w:tcBorders>
            <w:shd w:val="clear" w:color="auto" w:fill="D9D9D9" w:themeFill="background1" w:themeFillShade="D9"/>
            <w:tcMar>
              <w:top w:w="100" w:type="dxa"/>
              <w:left w:w="100" w:type="dxa"/>
              <w:bottom w:w="100" w:type="dxa"/>
              <w:right w:w="100" w:type="dxa"/>
            </w:tcMar>
          </w:tcPr>
          <w:p w14:paraId="4445D236" w14:textId="77777777" w:rsidR="00F33C94" w:rsidRPr="009448A0" w:rsidRDefault="00F33C94" w:rsidP="00F33C94">
            <w:pPr>
              <w:widowControl w:val="0"/>
              <w:spacing w:line="240" w:lineRule="auto"/>
              <w:rPr>
                <w:rFonts w:ascii="Palatino Linotype" w:hAnsi="Palatino Linotype"/>
                <w:b/>
                <w:sz w:val="12"/>
                <w:szCs w:val="12"/>
              </w:rPr>
            </w:pPr>
            <w:r w:rsidRPr="009448A0">
              <w:rPr>
                <w:rFonts w:ascii="Palatino Linotype" w:hAnsi="Palatino Linotype"/>
                <w:b/>
                <w:sz w:val="12"/>
                <w:szCs w:val="12"/>
              </w:rPr>
              <w:t>...take and select stunning sources</w:t>
            </w:r>
          </w:p>
        </w:tc>
        <w:tc>
          <w:tcPr>
            <w:tcW w:w="1022" w:type="dxa"/>
            <w:tcBorders>
              <w:bottom w:val="single" w:sz="18" w:space="0" w:color="000000" w:themeColor="text1"/>
              <w:right w:val="single" w:sz="18" w:space="0" w:color="000000" w:themeColor="text1"/>
            </w:tcBorders>
            <w:shd w:val="clear" w:color="auto" w:fill="D9D9D9" w:themeFill="background1" w:themeFillShade="D9"/>
            <w:tcMar>
              <w:top w:w="100" w:type="dxa"/>
              <w:left w:w="100" w:type="dxa"/>
              <w:bottom w:w="100" w:type="dxa"/>
              <w:right w:w="100" w:type="dxa"/>
            </w:tcMar>
          </w:tcPr>
          <w:p w14:paraId="459E4D84" w14:textId="77777777" w:rsidR="00F33C94" w:rsidRPr="009448A0" w:rsidRDefault="00F33C94" w:rsidP="00F33C94">
            <w:pPr>
              <w:widowControl w:val="0"/>
              <w:spacing w:line="240" w:lineRule="auto"/>
              <w:rPr>
                <w:rFonts w:ascii="Palatino Linotype" w:hAnsi="Palatino Linotype"/>
                <w:b/>
                <w:sz w:val="12"/>
                <w:szCs w:val="12"/>
              </w:rPr>
            </w:pPr>
            <w:r w:rsidRPr="009448A0">
              <w:rPr>
                <w:rFonts w:ascii="Palatino Linotype" w:hAnsi="Palatino Linotype"/>
                <w:b/>
                <w:sz w:val="12"/>
                <w:szCs w:val="12"/>
              </w:rPr>
              <w:t>...observe through drawing</w:t>
            </w:r>
          </w:p>
          <w:p w14:paraId="65108A02" w14:textId="77777777" w:rsidR="00F33C94" w:rsidRPr="009448A0" w:rsidRDefault="00F33C94" w:rsidP="00F33C94">
            <w:pPr>
              <w:widowControl w:val="0"/>
              <w:spacing w:line="240" w:lineRule="auto"/>
              <w:rPr>
                <w:rFonts w:ascii="Palatino Linotype" w:hAnsi="Palatino Linotype"/>
                <w:b/>
                <w:sz w:val="12"/>
                <w:szCs w:val="12"/>
              </w:rPr>
            </w:pPr>
          </w:p>
        </w:tc>
        <w:tc>
          <w:tcPr>
            <w:tcW w:w="1669" w:type="dxa"/>
            <w:tcBorders>
              <w:bottom w:val="single" w:sz="18" w:space="0" w:color="000000" w:themeColor="text1"/>
              <w:right w:val="single" w:sz="12" w:space="0" w:color="auto"/>
            </w:tcBorders>
            <w:shd w:val="clear" w:color="auto" w:fill="D9D9D9" w:themeFill="background1" w:themeFillShade="D9"/>
          </w:tcPr>
          <w:p w14:paraId="468B4C63" w14:textId="77777777" w:rsidR="00F33C94" w:rsidRPr="009448A0" w:rsidRDefault="00F33C94" w:rsidP="00F33C94">
            <w:pPr>
              <w:widowControl w:val="0"/>
              <w:spacing w:line="240" w:lineRule="auto"/>
              <w:rPr>
                <w:rFonts w:ascii="Palatino Linotype" w:hAnsi="Palatino Linotype"/>
                <w:b/>
                <w:sz w:val="12"/>
                <w:szCs w:val="12"/>
              </w:rPr>
            </w:pPr>
            <w:r w:rsidRPr="009448A0">
              <w:rPr>
                <w:rFonts w:ascii="Palatino Linotype" w:hAnsi="Palatino Linotype"/>
                <w:b/>
                <w:sz w:val="12"/>
                <w:szCs w:val="12"/>
              </w:rPr>
              <w:t>...create a skilful outcome that satisfies your intentions</w:t>
            </w:r>
          </w:p>
        </w:tc>
      </w:tr>
      <w:tr w:rsidR="00F33C94" w:rsidRPr="009448A0" w14:paraId="61AF3ADC" w14:textId="77777777" w:rsidTr="00F33C94">
        <w:trPr>
          <w:trHeight w:val="20"/>
        </w:trPr>
        <w:tc>
          <w:tcPr>
            <w:tcW w:w="1320" w:type="dxa"/>
            <w:vMerge w:val="restart"/>
            <w:tcBorders>
              <w:top w:val="single" w:sz="18" w:space="0" w:color="000000" w:themeColor="text1"/>
              <w:left w:val="single" w:sz="12" w:space="0" w:color="auto"/>
            </w:tcBorders>
            <w:tcMar>
              <w:top w:w="100" w:type="dxa"/>
              <w:left w:w="100" w:type="dxa"/>
              <w:bottom w:w="100" w:type="dxa"/>
              <w:right w:w="100" w:type="dxa"/>
            </w:tcMar>
          </w:tcPr>
          <w:p w14:paraId="7EF9AC24" w14:textId="77777777" w:rsidR="00F33C94" w:rsidRPr="009448A0" w:rsidRDefault="00F33C94" w:rsidP="00F33C94">
            <w:pPr>
              <w:widowControl w:val="0"/>
              <w:spacing w:line="240" w:lineRule="auto"/>
              <w:rPr>
                <w:rFonts w:ascii="Palatino Linotype" w:hAnsi="Palatino Linotype"/>
                <w:b/>
                <w:sz w:val="20"/>
                <w:szCs w:val="20"/>
              </w:rPr>
            </w:pPr>
            <w:r w:rsidRPr="009448A0">
              <w:rPr>
                <w:rFonts w:ascii="Palatino Linotype" w:hAnsi="Palatino Linotype"/>
                <w:sz w:val="20"/>
                <w:szCs w:val="20"/>
              </w:rPr>
              <w:t>...an</w:t>
            </w:r>
            <w:r w:rsidRPr="009448A0">
              <w:rPr>
                <w:rFonts w:ascii="Palatino Linotype" w:hAnsi="Palatino Linotype"/>
                <w:b/>
                <w:sz w:val="20"/>
                <w:szCs w:val="20"/>
              </w:rPr>
              <w:t xml:space="preserve"> exceptional</w:t>
            </w:r>
          </w:p>
          <w:p w14:paraId="4B4DE8C6" w14:textId="77777777" w:rsidR="00F33C94" w:rsidRPr="009448A0" w:rsidRDefault="00F33C94" w:rsidP="00F33C94">
            <w:pPr>
              <w:widowControl w:val="0"/>
              <w:spacing w:line="240" w:lineRule="auto"/>
              <w:rPr>
                <w:rFonts w:ascii="Palatino Linotype" w:hAnsi="Palatino Linotype"/>
                <w:sz w:val="20"/>
                <w:szCs w:val="20"/>
              </w:rPr>
            </w:pPr>
            <w:r w:rsidRPr="009448A0">
              <w:rPr>
                <w:rFonts w:ascii="Palatino Linotype" w:hAnsi="Palatino Linotype"/>
                <w:sz w:val="20"/>
                <w:szCs w:val="20"/>
              </w:rPr>
              <w:t>ability to…</w:t>
            </w:r>
          </w:p>
        </w:tc>
        <w:tc>
          <w:tcPr>
            <w:tcW w:w="465" w:type="dxa"/>
            <w:tcBorders>
              <w:top w:val="single" w:sz="18" w:space="0" w:color="000000" w:themeColor="text1"/>
            </w:tcBorders>
            <w:tcMar>
              <w:top w:w="100" w:type="dxa"/>
              <w:left w:w="100" w:type="dxa"/>
              <w:bottom w:w="100" w:type="dxa"/>
              <w:right w:w="100" w:type="dxa"/>
            </w:tcMar>
          </w:tcPr>
          <w:p w14:paraId="06E7CBF9" w14:textId="77777777" w:rsidR="00F33C94" w:rsidRPr="009448A0" w:rsidRDefault="00F33C94" w:rsidP="00F33C94">
            <w:pPr>
              <w:widowControl w:val="0"/>
              <w:spacing w:line="240" w:lineRule="auto"/>
              <w:jc w:val="center"/>
              <w:rPr>
                <w:rFonts w:ascii="Palatino Linotype" w:hAnsi="Palatino Linotype"/>
                <w:b/>
                <w:sz w:val="14"/>
                <w:szCs w:val="14"/>
              </w:rPr>
            </w:pPr>
            <w:r w:rsidRPr="009448A0">
              <w:rPr>
                <w:rFonts w:ascii="Palatino Linotype" w:hAnsi="Palatino Linotype"/>
                <w:b/>
                <w:sz w:val="14"/>
                <w:szCs w:val="14"/>
              </w:rPr>
              <w:t>24</w:t>
            </w:r>
          </w:p>
        </w:tc>
        <w:tc>
          <w:tcPr>
            <w:tcW w:w="990" w:type="dxa"/>
            <w:tcBorders>
              <w:top w:val="single" w:sz="18" w:space="0" w:color="000000" w:themeColor="text1"/>
              <w:right w:val="single" w:sz="18" w:space="0" w:color="000000" w:themeColor="text1"/>
            </w:tcBorders>
            <w:tcMar>
              <w:top w:w="100" w:type="dxa"/>
              <w:left w:w="100" w:type="dxa"/>
              <w:bottom w:w="100" w:type="dxa"/>
              <w:right w:w="100" w:type="dxa"/>
            </w:tcMar>
          </w:tcPr>
          <w:p w14:paraId="0588D359" w14:textId="77777777" w:rsidR="00F33C94" w:rsidRPr="009448A0" w:rsidRDefault="00F33C94" w:rsidP="00F33C94">
            <w:pPr>
              <w:widowControl w:val="0"/>
              <w:spacing w:line="240" w:lineRule="auto"/>
              <w:rPr>
                <w:rFonts w:ascii="Palatino Linotype" w:hAnsi="Palatino Linotype"/>
                <w:b/>
                <w:bCs/>
                <w:sz w:val="12"/>
                <w:szCs w:val="12"/>
              </w:rPr>
            </w:pPr>
            <w:r w:rsidRPr="009448A0">
              <w:rPr>
                <w:rFonts w:ascii="Palatino Linotype" w:hAnsi="Palatino Linotype"/>
                <w:b/>
                <w:bCs/>
                <w:sz w:val="12"/>
                <w:szCs w:val="12"/>
              </w:rPr>
              <w:t>Convincingly</w:t>
            </w:r>
          </w:p>
        </w:tc>
        <w:tc>
          <w:tcPr>
            <w:tcW w:w="1021" w:type="dxa"/>
            <w:tcBorders>
              <w:top w:val="single" w:sz="18" w:space="0" w:color="000000" w:themeColor="text1"/>
              <w:left w:val="single" w:sz="18" w:space="0" w:color="000000" w:themeColor="text1"/>
            </w:tcBorders>
            <w:shd w:val="clear" w:color="auto" w:fill="FFD966"/>
            <w:tcMar>
              <w:top w:w="100" w:type="dxa"/>
              <w:left w:w="100" w:type="dxa"/>
              <w:bottom w:w="100" w:type="dxa"/>
              <w:right w:w="100" w:type="dxa"/>
            </w:tcMar>
          </w:tcPr>
          <w:p w14:paraId="6D20A02C" w14:textId="77777777" w:rsidR="00F33C94" w:rsidRPr="009448A0" w:rsidRDefault="00F33C94" w:rsidP="00F33C94">
            <w:pPr>
              <w:widowControl w:val="0"/>
              <w:spacing w:line="240" w:lineRule="auto"/>
              <w:rPr>
                <w:rFonts w:ascii="Palatino Linotype" w:hAnsi="Palatino Linotype"/>
                <w:sz w:val="14"/>
                <w:szCs w:val="14"/>
              </w:rPr>
            </w:pPr>
            <w:r w:rsidRPr="009448A0">
              <w:rPr>
                <w:rFonts w:ascii="Palatino Linotype" w:hAnsi="Palatino Linotype"/>
                <w:sz w:val="14"/>
                <w:szCs w:val="14"/>
              </w:rPr>
              <w:t xml:space="preserve"> </w:t>
            </w:r>
          </w:p>
        </w:tc>
        <w:tc>
          <w:tcPr>
            <w:tcW w:w="1022" w:type="dxa"/>
            <w:tcBorders>
              <w:top w:val="single" w:sz="18" w:space="0" w:color="000000" w:themeColor="text1"/>
              <w:right w:val="single" w:sz="18" w:space="0" w:color="000000" w:themeColor="text1"/>
            </w:tcBorders>
            <w:shd w:val="clear" w:color="auto" w:fill="FFD966"/>
            <w:tcMar>
              <w:top w:w="100" w:type="dxa"/>
              <w:left w:w="100" w:type="dxa"/>
              <w:bottom w:w="100" w:type="dxa"/>
              <w:right w:w="100" w:type="dxa"/>
            </w:tcMar>
          </w:tcPr>
          <w:p w14:paraId="17ADA396" w14:textId="77777777" w:rsidR="00F33C94" w:rsidRPr="009448A0" w:rsidRDefault="00F33C94" w:rsidP="00F33C94">
            <w:pPr>
              <w:widowControl w:val="0"/>
              <w:spacing w:line="240" w:lineRule="auto"/>
              <w:rPr>
                <w:rFonts w:ascii="Palatino Linotype" w:hAnsi="Palatino Linotype"/>
                <w:sz w:val="14"/>
                <w:szCs w:val="14"/>
              </w:rPr>
            </w:pPr>
          </w:p>
        </w:tc>
        <w:tc>
          <w:tcPr>
            <w:tcW w:w="1022" w:type="dxa"/>
            <w:tcBorders>
              <w:top w:val="single" w:sz="18" w:space="0" w:color="000000" w:themeColor="text1"/>
              <w:left w:val="single" w:sz="18" w:space="0" w:color="000000" w:themeColor="text1"/>
            </w:tcBorders>
            <w:shd w:val="clear" w:color="auto" w:fill="93C47D"/>
            <w:tcMar>
              <w:top w:w="100" w:type="dxa"/>
              <w:left w:w="100" w:type="dxa"/>
              <w:bottom w:w="100" w:type="dxa"/>
              <w:right w:w="100" w:type="dxa"/>
            </w:tcMar>
          </w:tcPr>
          <w:p w14:paraId="7B695EAC" w14:textId="77777777" w:rsidR="00F33C94" w:rsidRPr="009448A0" w:rsidRDefault="00F33C94" w:rsidP="00F33C94">
            <w:pPr>
              <w:widowControl w:val="0"/>
              <w:spacing w:line="240" w:lineRule="auto"/>
              <w:rPr>
                <w:rFonts w:ascii="Palatino Linotype" w:hAnsi="Palatino Linotype"/>
                <w:sz w:val="14"/>
                <w:szCs w:val="14"/>
              </w:rPr>
            </w:pPr>
          </w:p>
        </w:tc>
        <w:tc>
          <w:tcPr>
            <w:tcW w:w="1022" w:type="dxa"/>
            <w:tcBorders>
              <w:top w:val="single" w:sz="18" w:space="0" w:color="000000" w:themeColor="text1"/>
              <w:right w:val="single" w:sz="18" w:space="0" w:color="000000" w:themeColor="text1"/>
            </w:tcBorders>
            <w:shd w:val="clear" w:color="auto" w:fill="93C47D"/>
            <w:tcMar>
              <w:top w:w="100" w:type="dxa"/>
              <w:left w:w="100" w:type="dxa"/>
              <w:bottom w:w="100" w:type="dxa"/>
              <w:right w:w="100" w:type="dxa"/>
            </w:tcMar>
          </w:tcPr>
          <w:p w14:paraId="1461DAA2" w14:textId="77777777" w:rsidR="00F33C94" w:rsidRPr="009448A0" w:rsidRDefault="00F33C94" w:rsidP="00F33C94">
            <w:pPr>
              <w:widowControl w:val="0"/>
              <w:spacing w:line="240" w:lineRule="auto"/>
              <w:rPr>
                <w:rFonts w:ascii="Palatino Linotype" w:hAnsi="Palatino Linotype"/>
                <w:sz w:val="14"/>
                <w:szCs w:val="14"/>
              </w:rPr>
            </w:pPr>
          </w:p>
        </w:tc>
        <w:tc>
          <w:tcPr>
            <w:tcW w:w="1022" w:type="dxa"/>
            <w:tcBorders>
              <w:top w:val="single" w:sz="18" w:space="0" w:color="000000" w:themeColor="text1"/>
              <w:left w:val="single" w:sz="18" w:space="0" w:color="000000" w:themeColor="text1"/>
            </w:tcBorders>
            <w:shd w:val="clear" w:color="auto" w:fill="6FA8DC"/>
            <w:tcMar>
              <w:top w:w="100" w:type="dxa"/>
              <w:left w:w="100" w:type="dxa"/>
              <w:bottom w:w="100" w:type="dxa"/>
              <w:right w:w="100" w:type="dxa"/>
            </w:tcMar>
          </w:tcPr>
          <w:p w14:paraId="090D2CEE" w14:textId="77777777" w:rsidR="00F33C94" w:rsidRPr="009448A0" w:rsidRDefault="00F33C94" w:rsidP="00F33C94">
            <w:pPr>
              <w:widowControl w:val="0"/>
              <w:spacing w:line="240" w:lineRule="auto"/>
              <w:rPr>
                <w:rFonts w:ascii="Palatino Linotype" w:hAnsi="Palatino Linotype"/>
                <w:sz w:val="14"/>
                <w:szCs w:val="14"/>
              </w:rPr>
            </w:pPr>
          </w:p>
        </w:tc>
        <w:tc>
          <w:tcPr>
            <w:tcW w:w="1022" w:type="dxa"/>
            <w:tcBorders>
              <w:top w:val="single" w:sz="18" w:space="0" w:color="000000" w:themeColor="text1"/>
              <w:right w:val="single" w:sz="18" w:space="0" w:color="000000" w:themeColor="text1"/>
            </w:tcBorders>
            <w:shd w:val="clear" w:color="auto" w:fill="6FA8DC"/>
            <w:tcMar>
              <w:top w:w="100" w:type="dxa"/>
              <w:left w:w="100" w:type="dxa"/>
              <w:bottom w:w="100" w:type="dxa"/>
              <w:right w:w="100" w:type="dxa"/>
            </w:tcMar>
          </w:tcPr>
          <w:p w14:paraId="59816327" w14:textId="77777777" w:rsidR="00F33C94" w:rsidRPr="009448A0" w:rsidRDefault="00F33C94" w:rsidP="00F33C94">
            <w:pPr>
              <w:widowControl w:val="0"/>
              <w:spacing w:line="240" w:lineRule="auto"/>
              <w:rPr>
                <w:rFonts w:ascii="Palatino Linotype" w:hAnsi="Palatino Linotype"/>
                <w:sz w:val="14"/>
                <w:szCs w:val="14"/>
              </w:rPr>
            </w:pPr>
          </w:p>
        </w:tc>
        <w:tc>
          <w:tcPr>
            <w:tcW w:w="1669" w:type="dxa"/>
            <w:tcBorders>
              <w:top w:val="single" w:sz="18" w:space="0" w:color="000000" w:themeColor="text1"/>
              <w:right w:val="single" w:sz="12" w:space="0" w:color="auto"/>
            </w:tcBorders>
            <w:shd w:val="clear" w:color="auto" w:fill="E55D5D"/>
          </w:tcPr>
          <w:p w14:paraId="53C5ADF4" w14:textId="77777777" w:rsidR="00F33C94" w:rsidRPr="009448A0" w:rsidRDefault="00F33C94" w:rsidP="00F33C94">
            <w:pPr>
              <w:widowControl w:val="0"/>
              <w:spacing w:line="240" w:lineRule="auto"/>
              <w:rPr>
                <w:rFonts w:ascii="Palatino Linotype" w:hAnsi="Palatino Linotype"/>
                <w:b/>
                <w:sz w:val="12"/>
                <w:szCs w:val="12"/>
              </w:rPr>
            </w:pPr>
          </w:p>
        </w:tc>
      </w:tr>
      <w:tr w:rsidR="00F33C94" w:rsidRPr="009448A0" w14:paraId="6197BDA4" w14:textId="77777777" w:rsidTr="00F33C94">
        <w:trPr>
          <w:trHeight w:val="20"/>
        </w:trPr>
        <w:tc>
          <w:tcPr>
            <w:tcW w:w="1320" w:type="dxa"/>
            <w:vMerge/>
            <w:tcBorders>
              <w:left w:val="single" w:sz="12" w:space="0" w:color="auto"/>
            </w:tcBorders>
            <w:tcMar>
              <w:top w:w="100" w:type="dxa"/>
              <w:left w:w="100" w:type="dxa"/>
              <w:bottom w:w="100" w:type="dxa"/>
              <w:right w:w="100" w:type="dxa"/>
            </w:tcMar>
          </w:tcPr>
          <w:p w14:paraId="1A72063B"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6"/>
                <w:szCs w:val="16"/>
              </w:rPr>
            </w:pPr>
          </w:p>
        </w:tc>
        <w:tc>
          <w:tcPr>
            <w:tcW w:w="465" w:type="dxa"/>
            <w:tcMar>
              <w:top w:w="100" w:type="dxa"/>
              <w:left w:w="100" w:type="dxa"/>
              <w:bottom w:w="100" w:type="dxa"/>
              <w:right w:w="100" w:type="dxa"/>
            </w:tcMar>
          </w:tcPr>
          <w:p w14:paraId="2365C606" w14:textId="77777777" w:rsidR="00F33C94" w:rsidRPr="009448A0" w:rsidRDefault="00F33C94" w:rsidP="00F33C94">
            <w:pPr>
              <w:widowControl w:val="0"/>
              <w:spacing w:line="240" w:lineRule="auto"/>
              <w:jc w:val="center"/>
              <w:rPr>
                <w:rFonts w:ascii="Palatino Linotype" w:hAnsi="Palatino Linotype"/>
                <w:b/>
                <w:sz w:val="14"/>
                <w:szCs w:val="14"/>
              </w:rPr>
            </w:pPr>
            <w:r w:rsidRPr="009448A0">
              <w:rPr>
                <w:rFonts w:ascii="Palatino Linotype" w:hAnsi="Palatino Linotype"/>
                <w:b/>
                <w:sz w:val="14"/>
                <w:szCs w:val="14"/>
              </w:rPr>
              <w:t>23</w:t>
            </w:r>
          </w:p>
        </w:tc>
        <w:tc>
          <w:tcPr>
            <w:tcW w:w="990" w:type="dxa"/>
            <w:tcBorders>
              <w:right w:val="single" w:sz="18" w:space="0" w:color="000000" w:themeColor="text1"/>
            </w:tcBorders>
            <w:tcMar>
              <w:top w:w="100" w:type="dxa"/>
              <w:left w:w="100" w:type="dxa"/>
              <w:bottom w:w="100" w:type="dxa"/>
              <w:right w:w="100" w:type="dxa"/>
            </w:tcMar>
          </w:tcPr>
          <w:p w14:paraId="126A9DB0" w14:textId="77777777" w:rsidR="00F33C94" w:rsidRPr="009448A0" w:rsidRDefault="00F33C94" w:rsidP="00F33C94">
            <w:pPr>
              <w:widowControl w:val="0"/>
              <w:spacing w:line="240" w:lineRule="auto"/>
              <w:rPr>
                <w:rFonts w:ascii="Palatino Linotype" w:hAnsi="Palatino Linotype"/>
                <w:b/>
                <w:sz w:val="12"/>
                <w:szCs w:val="12"/>
              </w:rPr>
            </w:pPr>
            <w:r w:rsidRPr="009448A0">
              <w:rPr>
                <w:rFonts w:ascii="Palatino Linotype" w:hAnsi="Palatino Linotype"/>
                <w:b/>
                <w:sz w:val="12"/>
                <w:szCs w:val="12"/>
              </w:rPr>
              <w:t>Clearly</w:t>
            </w:r>
          </w:p>
        </w:tc>
        <w:tc>
          <w:tcPr>
            <w:tcW w:w="1021" w:type="dxa"/>
            <w:tcBorders>
              <w:left w:val="single" w:sz="18" w:space="0" w:color="000000" w:themeColor="text1"/>
            </w:tcBorders>
            <w:shd w:val="clear" w:color="auto" w:fill="FFD966"/>
            <w:tcMar>
              <w:top w:w="100" w:type="dxa"/>
              <w:left w:w="100" w:type="dxa"/>
              <w:bottom w:w="100" w:type="dxa"/>
              <w:right w:w="100" w:type="dxa"/>
            </w:tcMar>
          </w:tcPr>
          <w:p w14:paraId="1F3023AF"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FFD966"/>
            <w:tcMar>
              <w:top w:w="100" w:type="dxa"/>
              <w:left w:w="100" w:type="dxa"/>
              <w:bottom w:w="100" w:type="dxa"/>
              <w:right w:w="100" w:type="dxa"/>
            </w:tcMar>
          </w:tcPr>
          <w:p w14:paraId="14D5B3A3"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tcBorders>
            <w:shd w:val="clear" w:color="auto" w:fill="93C47D"/>
            <w:tcMar>
              <w:top w:w="100" w:type="dxa"/>
              <w:left w:w="100" w:type="dxa"/>
              <w:bottom w:w="100" w:type="dxa"/>
              <w:right w:w="100" w:type="dxa"/>
            </w:tcMar>
          </w:tcPr>
          <w:p w14:paraId="65593D7E"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93C47D"/>
            <w:tcMar>
              <w:top w:w="100" w:type="dxa"/>
              <w:left w:w="100" w:type="dxa"/>
              <w:bottom w:w="100" w:type="dxa"/>
              <w:right w:w="100" w:type="dxa"/>
            </w:tcMar>
          </w:tcPr>
          <w:p w14:paraId="2B98FD57"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tcBorders>
            <w:shd w:val="clear" w:color="auto" w:fill="6FA8DC"/>
            <w:tcMar>
              <w:top w:w="100" w:type="dxa"/>
              <w:left w:w="100" w:type="dxa"/>
              <w:bottom w:w="100" w:type="dxa"/>
              <w:right w:w="100" w:type="dxa"/>
            </w:tcMar>
          </w:tcPr>
          <w:p w14:paraId="273BC208"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6FA8DC"/>
            <w:tcMar>
              <w:top w:w="100" w:type="dxa"/>
              <w:left w:w="100" w:type="dxa"/>
              <w:bottom w:w="100" w:type="dxa"/>
              <w:right w:w="100" w:type="dxa"/>
            </w:tcMar>
          </w:tcPr>
          <w:p w14:paraId="3A8F7510"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669" w:type="dxa"/>
            <w:tcBorders>
              <w:right w:val="single" w:sz="12" w:space="0" w:color="auto"/>
            </w:tcBorders>
            <w:shd w:val="clear" w:color="auto" w:fill="E55D5D"/>
          </w:tcPr>
          <w:p w14:paraId="2C8ABD95"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r>
      <w:tr w:rsidR="00F33C94" w:rsidRPr="009448A0" w14:paraId="0DD7EFF6" w14:textId="77777777" w:rsidTr="00F33C94">
        <w:trPr>
          <w:trHeight w:val="103"/>
        </w:trPr>
        <w:tc>
          <w:tcPr>
            <w:tcW w:w="1320" w:type="dxa"/>
            <w:vMerge/>
            <w:tcBorders>
              <w:left w:val="single" w:sz="12" w:space="0" w:color="auto"/>
            </w:tcBorders>
            <w:tcMar>
              <w:top w:w="100" w:type="dxa"/>
              <w:left w:w="100" w:type="dxa"/>
              <w:bottom w:w="100" w:type="dxa"/>
              <w:right w:w="100" w:type="dxa"/>
            </w:tcMar>
          </w:tcPr>
          <w:p w14:paraId="1553257B"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6"/>
                <w:szCs w:val="16"/>
              </w:rPr>
            </w:pPr>
          </w:p>
        </w:tc>
        <w:tc>
          <w:tcPr>
            <w:tcW w:w="465" w:type="dxa"/>
            <w:tcMar>
              <w:top w:w="100" w:type="dxa"/>
              <w:left w:w="100" w:type="dxa"/>
              <w:bottom w:w="100" w:type="dxa"/>
              <w:right w:w="100" w:type="dxa"/>
            </w:tcMar>
          </w:tcPr>
          <w:p w14:paraId="31D19E8D" w14:textId="77777777" w:rsidR="00F33C94" w:rsidRPr="009448A0" w:rsidRDefault="00F33C94" w:rsidP="00F33C94">
            <w:pPr>
              <w:widowControl w:val="0"/>
              <w:spacing w:line="240" w:lineRule="auto"/>
              <w:jc w:val="center"/>
              <w:rPr>
                <w:rFonts w:ascii="Palatino Linotype" w:hAnsi="Palatino Linotype"/>
                <w:b/>
                <w:sz w:val="14"/>
                <w:szCs w:val="14"/>
              </w:rPr>
            </w:pPr>
            <w:r w:rsidRPr="009448A0">
              <w:rPr>
                <w:rFonts w:ascii="Palatino Linotype" w:hAnsi="Palatino Linotype"/>
                <w:b/>
                <w:sz w:val="14"/>
                <w:szCs w:val="14"/>
              </w:rPr>
              <w:t>22</w:t>
            </w:r>
          </w:p>
        </w:tc>
        <w:tc>
          <w:tcPr>
            <w:tcW w:w="990" w:type="dxa"/>
            <w:tcBorders>
              <w:right w:val="single" w:sz="18" w:space="0" w:color="000000" w:themeColor="text1"/>
            </w:tcBorders>
            <w:tcMar>
              <w:top w:w="100" w:type="dxa"/>
              <w:left w:w="100" w:type="dxa"/>
              <w:bottom w:w="100" w:type="dxa"/>
              <w:right w:w="100" w:type="dxa"/>
            </w:tcMar>
          </w:tcPr>
          <w:p w14:paraId="51BC49E8" w14:textId="77777777" w:rsidR="00F33C94" w:rsidRPr="009448A0" w:rsidRDefault="00F33C94" w:rsidP="00F33C94">
            <w:pPr>
              <w:widowControl w:val="0"/>
              <w:spacing w:line="240" w:lineRule="auto"/>
              <w:rPr>
                <w:rFonts w:ascii="Palatino Linotype" w:hAnsi="Palatino Linotype"/>
                <w:b/>
                <w:sz w:val="12"/>
                <w:szCs w:val="12"/>
              </w:rPr>
            </w:pPr>
            <w:r w:rsidRPr="009448A0">
              <w:rPr>
                <w:rFonts w:ascii="Palatino Linotype" w:hAnsi="Palatino Linotype"/>
                <w:b/>
                <w:sz w:val="12"/>
                <w:szCs w:val="12"/>
              </w:rPr>
              <w:t>Adequately</w:t>
            </w:r>
          </w:p>
        </w:tc>
        <w:tc>
          <w:tcPr>
            <w:tcW w:w="1021" w:type="dxa"/>
            <w:tcBorders>
              <w:left w:val="single" w:sz="18" w:space="0" w:color="000000" w:themeColor="text1"/>
            </w:tcBorders>
            <w:shd w:val="clear" w:color="auto" w:fill="FFD966"/>
            <w:tcMar>
              <w:top w:w="100" w:type="dxa"/>
              <w:left w:w="100" w:type="dxa"/>
              <w:bottom w:w="100" w:type="dxa"/>
              <w:right w:w="100" w:type="dxa"/>
            </w:tcMar>
          </w:tcPr>
          <w:p w14:paraId="3F6C3C72"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FFD966"/>
            <w:tcMar>
              <w:top w:w="100" w:type="dxa"/>
              <w:left w:w="100" w:type="dxa"/>
              <w:bottom w:w="100" w:type="dxa"/>
              <w:right w:w="100" w:type="dxa"/>
            </w:tcMar>
          </w:tcPr>
          <w:p w14:paraId="3657C239"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tcBorders>
            <w:shd w:val="clear" w:color="auto" w:fill="93C47D"/>
            <w:tcMar>
              <w:top w:w="100" w:type="dxa"/>
              <w:left w:w="100" w:type="dxa"/>
              <w:bottom w:w="100" w:type="dxa"/>
              <w:right w:w="100" w:type="dxa"/>
            </w:tcMar>
          </w:tcPr>
          <w:p w14:paraId="5FC2D242"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93C47D"/>
            <w:tcMar>
              <w:top w:w="100" w:type="dxa"/>
              <w:left w:w="100" w:type="dxa"/>
              <w:bottom w:w="100" w:type="dxa"/>
              <w:right w:w="100" w:type="dxa"/>
            </w:tcMar>
          </w:tcPr>
          <w:p w14:paraId="500907BD"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tcBorders>
            <w:shd w:val="clear" w:color="auto" w:fill="6FA8DC"/>
            <w:tcMar>
              <w:top w:w="100" w:type="dxa"/>
              <w:left w:w="100" w:type="dxa"/>
              <w:bottom w:w="100" w:type="dxa"/>
              <w:right w:w="100" w:type="dxa"/>
            </w:tcMar>
          </w:tcPr>
          <w:p w14:paraId="057ACEBB"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6FA8DC"/>
            <w:tcMar>
              <w:top w:w="100" w:type="dxa"/>
              <w:left w:w="100" w:type="dxa"/>
              <w:bottom w:w="100" w:type="dxa"/>
              <w:right w:w="100" w:type="dxa"/>
            </w:tcMar>
          </w:tcPr>
          <w:p w14:paraId="53599314"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669" w:type="dxa"/>
            <w:tcBorders>
              <w:right w:val="single" w:sz="12" w:space="0" w:color="auto"/>
            </w:tcBorders>
            <w:shd w:val="clear" w:color="auto" w:fill="E55D5D"/>
          </w:tcPr>
          <w:p w14:paraId="2E6C5A7B"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r>
      <w:tr w:rsidR="00F33C94" w:rsidRPr="009448A0" w14:paraId="41D43DE8" w14:textId="77777777" w:rsidTr="00F33C94">
        <w:trPr>
          <w:trHeight w:val="20"/>
        </w:trPr>
        <w:tc>
          <w:tcPr>
            <w:tcW w:w="1320" w:type="dxa"/>
            <w:vMerge/>
            <w:tcBorders>
              <w:left w:val="single" w:sz="12" w:space="0" w:color="auto"/>
            </w:tcBorders>
            <w:tcMar>
              <w:top w:w="100" w:type="dxa"/>
              <w:left w:w="100" w:type="dxa"/>
              <w:bottom w:w="100" w:type="dxa"/>
              <w:right w:w="100" w:type="dxa"/>
            </w:tcMar>
          </w:tcPr>
          <w:p w14:paraId="301D6A96"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6"/>
                <w:szCs w:val="16"/>
              </w:rPr>
            </w:pPr>
          </w:p>
        </w:tc>
        <w:tc>
          <w:tcPr>
            <w:tcW w:w="465" w:type="dxa"/>
            <w:tcBorders>
              <w:bottom w:val="single" w:sz="12" w:space="0" w:color="000000" w:themeColor="text1"/>
            </w:tcBorders>
            <w:tcMar>
              <w:top w:w="100" w:type="dxa"/>
              <w:left w:w="100" w:type="dxa"/>
              <w:bottom w:w="100" w:type="dxa"/>
              <w:right w:w="100" w:type="dxa"/>
            </w:tcMar>
          </w:tcPr>
          <w:p w14:paraId="738EDB80" w14:textId="77777777" w:rsidR="00F33C94" w:rsidRPr="009448A0" w:rsidRDefault="00F33C94" w:rsidP="00F33C94">
            <w:pPr>
              <w:widowControl w:val="0"/>
              <w:spacing w:line="240" w:lineRule="auto"/>
              <w:jc w:val="center"/>
              <w:rPr>
                <w:rFonts w:ascii="Palatino Linotype" w:hAnsi="Palatino Linotype"/>
                <w:b/>
                <w:sz w:val="14"/>
                <w:szCs w:val="14"/>
              </w:rPr>
            </w:pPr>
            <w:r w:rsidRPr="009448A0">
              <w:rPr>
                <w:rFonts w:ascii="Palatino Linotype" w:hAnsi="Palatino Linotype"/>
                <w:b/>
                <w:sz w:val="14"/>
                <w:szCs w:val="14"/>
              </w:rPr>
              <w:t>21</w:t>
            </w:r>
          </w:p>
        </w:tc>
        <w:tc>
          <w:tcPr>
            <w:tcW w:w="990" w:type="dxa"/>
            <w:tcBorders>
              <w:bottom w:val="single" w:sz="12" w:space="0" w:color="000000" w:themeColor="text1"/>
              <w:right w:val="single" w:sz="18" w:space="0" w:color="000000" w:themeColor="text1"/>
            </w:tcBorders>
            <w:tcMar>
              <w:top w:w="100" w:type="dxa"/>
              <w:left w:w="100" w:type="dxa"/>
              <w:bottom w:w="100" w:type="dxa"/>
              <w:right w:w="100" w:type="dxa"/>
            </w:tcMar>
          </w:tcPr>
          <w:p w14:paraId="4A87A3A0" w14:textId="77777777" w:rsidR="00F33C94" w:rsidRPr="009448A0" w:rsidRDefault="00F33C94" w:rsidP="00F33C94">
            <w:pPr>
              <w:widowControl w:val="0"/>
              <w:spacing w:line="240" w:lineRule="auto"/>
              <w:rPr>
                <w:rFonts w:ascii="Palatino Linotype" w:hAnsi="Palatino Linotype"/>
                <w:b/>
                <w:sz w:val="12"/>
                <w:szCs w:val="12"/>
              </w:rPr>
            </w:pPr>
            <w:r w:rsidRPr="009448A0">
              <w:rPr>
                <w:rFonts w:ascii="Palatino Linotype" w:hAnsi="Palatino Linotype"/>
                <w:b/>
                <w:sz w:val="12"/>
                <w:szCs w:val="12"/>
              </w:rPr>
              <w:t>Just</w:t>
            </w:r>
          </w:p>
        </w:tc>
        <w:tc>
          <w:tcPr>
            <w:tcW w:w="1021" w:type="dxa"/>
            <w:tcBorders>
              <w:left w:val="single" w:sz="18" w:space="0" w:color="000000" w:themeColor="text1"/>
              <w:bottom w:val="single" w:sz="12" w:space="0" w:color="000000" w:themeColor="text1"/>
            </w:tcBorders>
            <w:shd w:val="clear" w:color="auto" w:fill="FFD966"/>
            <w:tcMar>
              <w:top w:w="100" w:type="dxa"/>
              <w:left w:w="100" w:type="dxa"/>
              <w:bottom w:w="100" w:type="dxa"/>
              <w:right w:w="100" w:type="dxa"/>
            </w:tcMar>
          </w:tcPr>
          <w:p w14:paraId="509D2124"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bottom w:val="single" w:sz="12" w:space="0" w:color="000000" w:themeColor="text1"/>
              <w:right w:val="single" w:sz="18" w:space="0" w:color="000000" w:themeColor="text1"/>
            </w:tcBorders>
            <w:shd w:val="clear" w:color="auto" w:fill="FFD966"/>
            <w:tcMar>
              <w:top w:w="100" w:type="dxa"/>
              <w:left w:w="100" w:type="dxa"/>
              <w:bottom w:w="100" w:type="dxa"/>
              <w:right w:w="100" w:type="dxa"/>
            </w:tcMar>
          </w:tcPr>
          <w:p w14:paraId="370D511F"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bottom w:val="single" w:sz="12" w:space="0" w:color="000000" w:themeColor="text1"/>
            </w:tcBorders>
            <w:shd w:val="clear" w:color="auto" w:fill="93C47D"/>
            <w:tcMar>
              <w:top w:w="100" w:type="dxa"/>
              <w:left w:w="100" w:type="dxa"/>
              <w:bottom w:w="100" w:type="dxa"/>
              <w:right w:w="100" w:type="dxa"/>
            </w:tcMar>
          </w:tcPr>
          <w:p w14:paraId="14EDF372"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bottom w:val="single" w:sz="12" w:space="0" w:color="000000" w:themeColor="text1"/>
              <w:right w:val="single" w:sz="18" w:space="0" w:color="000000" w:themeColor="text1"/>
            </w:tcBorders>
            <w:shd w:val="clear" w:color="auto" w:fill="93C47D"/>
            <w:tcMar>
              <w:top w:w="100" w:type="dxa"/>
              <w:left w:w="100" w:type="dxa"/>
              <w:bottom w:w="100" w:type="dxa"/>
              <w:right w:w="100" w:type="dxa"/>
            </w:tcMar>
          </w:tcPr>
          <w:p w14:paraId="07A12672"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bottom w:val="single" w:sz="12" w:space="0" w:color="000000" w:themeColor="text1"/>
            </w:tcBorders>
            <w:shd w:val="clear" w:color="auto" w:fill="6FA8DC"/>
            <w:tcMar>
              <w:top w:w="100" w:type="dxa"/>
              <w:left w:w="100" w:type="dxa"/>
              <w:bottom w:w="100" w:type="dxa"/>
              <w:right w:w="100" w:type="dxa"/>
            </w:tcMar>
          </w:tcPr>
          <w:p w14:paraId="4C4CA893"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bottom w:val="single" w:sz="12" w:space="0" w:color="000000" w:themeColor="text1"/>
              <w:right w:val="single" w:sz="18" w:space="0" w:color="000000" w:themeColor="text1"/>
            </w:tcBorders>
            <w:shd w:val="clear" w:color="auto" w:fill="6FA8DC"/>
            <w:tcMar>
              <w:top w:w="100" w:type="dxa"/>
              <w:left w:w="100" w:type="dxa"/>
              <w:bottom w:w="100" w:type="dxa"/>
              <w:right w:w="100" w:type="dxa"/>
            </w:tcMar>
          </w:tcPr>
          <w:p w14:paraId="33EBDBFB"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669" w:type="dxa"/>
            <w:tcBorders>
              <w:bottom w:val="single" w:sz="12" w:space="0" w:color="000000" w:themeColor="text1"/>
              <w:right w:val="single" w:sz="12" w:space="0" w:color="auto"/>
            </w:tcBorders>
            <w:shd w:val="clear" w:color="auto" w:fill="E55D5D"/>
          </w:tcPr>
          <w:p w14:paraId="7A62F815"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r>
      <w:tr w:rsidR="00F33C94" w:rsidRPr="009448A0" w14:paraId="03E88061" w14:textId="77777777" w:rsidTr="00F33C94">
        <w:trPr>
          <w:trHeight w:val="32"/>
        </w:trPr>
        <w:tc>
          <w:tcPr>
            <w:tcW w:w="1320" w:type="dxa"/>
            <w:vMerge w:val="restart"/>
            <w:tcBorders>
              <w:top w:val="single" w:sz="12" w:space="0" w:color="000000" w:themeColor="text1"/>
              <w:left w:val="single" w:sz="12" w:space="0" w:color="auto"/>
            </w:tcBorders>
            <w:tcMar>
              <w:top w:w="100" w:type="dxa"/>
              <w:left w:w="100" w:type="dxa"/>
              <w:bottom w:w="100" w:type="dxa"/>
              <w:right w:w="100" w:type="dxa"/>
            </w:tcMar>
          </w:tcPr>
          <w:p w14:paraId="0657C5ED" w14:textId="77777777" w:rsidR="00F33C94" w:rsidRPr="009448A0" w:rsidRDefault="00F33C94" w:rsidP="00F33C94">
            <w:pPr>
              <w:widowControl w:val="0"/>
              <w:spacing w:line="240" w:lineRule="auto"/>
              <w:rPr>
                <w:rFonts w:ascii="Palatino Linotype" w:hAnsi="Palatino Linotype"/>
                <w:sz w:val="20"/>
                <w:szCs w:val="20"/>
              </w:rPr>
            </w:pPr>
            <w:r w:rsidRPr="009448A0">
              <w:rPr>
                <w:rFonts w:ascii="Palatino Linotype" w:hAnsi="Palatino Linotype"/>
                <w:sz w:val="20"/>
                <w:szCs w:val="20"/>
              </w:rPr>
              <w:t>...</w:t>
            </w:r>
            <w:proofErr w:type="gramStart"/>
            <w:r w:rsidRPr="009448A0">
              <w:rPr>
                <w:rFonts w:ascii="Palatino Linotype" w:hAnsi="Palatino Linotype"/>
                <w:sz w:val="20"/>
                <w:szCs w:val="20"/>
              </w:rPr>
              <w:t xml:space="preserve">a </w:t>
            </w:r>
            <w:r w:rsidRPr="009448A0">
              <w:rPr>
                <w:rFonts w:ascii="Palatino Linotype" w:hAnsi="Palatino Linotype"/>
                <w:b/>
                <w:sz w:val="20"/>
                <w:szCs w:val="20"/>
              </w:rPr>
              <w:t>highly developed</w:t>
            </w:r>
            <w:proofErr w:type="gramEnd"/>
            <w:r w:rsidRPr="009448A0">
              <w:rPr>
                <w:rFonts w:ascii="Palatino Linotype" w:hAnsi="Palatino Linotype"/>
                <w:sz w:val="20"/>
                <w:szCs w:val="20"/>
              </w:rPr>
              <w:t xml:space="preserve"> ability to... </w:t>
            </w:r>
          </w:p>
        </w:tc>
        <w:tc>
          <w:tcPr>
            <w:tcW w:w="465" w:type="dxa"/>
            <w:tcBorders>
              <w:top w:val="single" w:sz="12" w:space="0" w:color="000000" w:themeColor="text1"/>
            </w:tcBorders>
            <w:tcMar>
              <w:top w:w="100" w:type="dxa"/>
              <w:left w:w="100" w:type="dxa"/>
              <w:bottom w:w="100" w:type="dxa"/>
              <w:right w:w="100" w:type="dxa"/>
            </w:tcMar>
          </w:tcPr>
          <w:p w14:paraId="7050C400" w14:textId="77777777" w:rsidR="00F33C94" w:rsidRPr="009448A0" w:rsidRDefault="00F33C94" w:rsidP="00F33C94">
            <w:pPr>
              <w:widowControl w:val="0"/>
              <w:spacing w:line="240" w:lineRule="auto"/>
              <w:jc w:val="center"/>
              <w:rPr>
                <w:rFonts w:ascii="Palatino Linotype" w:hAnsi="Palatino Linotype"/>
                <w:b/>
                <w:sz w:val="14"/>
                <w:szCs w:val="14"/>
              </w:rPr>
            </w:pPr>
            <w:r w:rsidRPr="009448A0">
              <w:rPr>
                <w:rFonts w:ascii="Palatino Linotype" w:hAnsi="Palatino Linotype"/>
                <w:b/>
                <w:sz w:val="14"/>
                <w:szCs w:val="14"/>
              </w:rPr>
              <w:t>20</w:t>
            </w:r>
          </w:p>
        </w:tc>
        <w:tc>
          <w:tcPr>
            <w:tcW w:w="990" w:type="dxa"/>
            <w:tcBorders>
              <w:top w:val="single" w:sz="12" w:space="0" w:color="000000" w:themeColor="text1"/>
              <w:right w:val="single" w:sz="18" w:space="0" w:color="000000" w:themeColor="text1"/>
            </w:tcBorders>
            <w:tcMar>
              <w:top w:w="100" w:type="dxa"/>
              <w:left w:w="100" w:type="dxa"/>
              <w:bottom w:w="100" w:type="dxa"/>
              <w:right w:w="100" w:type="dxa"/>
            </w:tcMar>
          </w:tcPr>
          <w:p w14:paraId="657C28F6" w14:textId="77777777" w:rsidR="00F33C94" w:rsidRPr="009448A0" w:rsidRDefault="00F33C94" w:rsidP="00F33C94">
            <w:pPr>
              <w:widowControl w:val="0"/>
              <w:spacing w:line="240" w:lineRule="auto"/>
              <w:rPr>
                <w:rFonts w:ascii="Palatino Linotype" w:hAnsi="Palatino Linotype"/>
                <w:b/>
                <w:bCs/>
                <w:sz w:val="12"/>
                <w:szCs w:val="12"/>
              </w:rPr>
            </w:pPr>
            <w:r w:rsidRPr="009448A0">
              <w:rPr>
                <w:rFonts w:ascii="Palatino Linotype" w:hAnsi="Palatino Linotype"/>
                <w:b/>
                <w:bCs/>
                <w:sz w:val="12"/>
                <w:szCs w:val="12"/>
              </w:rPr>
              <w:t>Convincingly</w:t>
            </w:r>
          </w:p>
        </w:tc>
        <w:tc>
          <w:tcPr>
            <w:tcW w:w="1021" w:type="dxa"/>
            <w:tcBorders>
              <w:top w:val="single" w:sz="12" w:space="0" w:color="000000" w:themeColor="text1"/>
              <w:left w:val="single" w:sz="18" w:space="0" w:color="000000" w:themeColor="text1"/>
            </w:tcBorders>
            <w:shd w:val="clear" w:color="auto" w:fill="FFD966"/>
            <w:tcMar>
              <w:top w:w="100" w:type="dxa"/>
              <w:left w:w="100" w:type="dxa"/>
              <w:bottom w:w="100" w:type="dxa"/>
              <w:right w:w="100" w:type="dxa"/>
            </w:tcMar>
          </w:tcPr>
          <w:p w14:paraId="673C5409"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top w:val="single" w:sz="12" w:space="0" w:color="000000" w:themeColor="text1"/>
              <w:right w:val="single" w:sz="18" w:space="0" w:color="000000" w:themeColor="text1"/>
            </w:tcBorders>
            <w:shd w:val="clear" w:color="auto" w:fill="FFD966"/>
            <w:tcMar>
              <w:top w:w="100" w:type="dxa"/>
              <w:left w:w="100" w:type="dxa"/>
              <w:bottom w:w="100" w:type="dxa"/>
              <w:right w:w="100" w:type="dxa"/>
            </w:tcMar>
          </w:tcPr>
          <w:p w14:paraId="1070C1FA"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top w:val="single" w:sz="12" w:space="0" w:color="000000" w:themeColor="text1"/>
              <w:left w:val="single" w:sz="18" w:space="0" w:color="000000" w:themeColor="text1"/>
            </w:tcBorders>
            <w:shd w:val="clear" w:color="auto" w:fill="93C47D"/>
            <w:tcMar>
              <w:top w:w="100" w:type="dxa"/>
              <w:left w:w="100" w:type="dxa"/>
              <w:bottom w:w="100" w:type="dxa"/>
              <w:right w:w="100" w:type="dxa"/>
            </w:tcMar>
          </w:tcPr>
          <w:p w14:paraId="50CE4C17"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top w:val="single" w:sz="12" w:space="0" w:color="000000" w:themeColor="text1"/>
              <w:right w:val="single" w:sz="18" w:space="0" w:color="000000" w:themeColor="text1"/>
            </w:tcBorders>
            <w:shd w:val="clear" w:color="auto" w:fill="93C47D"/>
            <w:tcMar>
              <w:top w:w="100" w:type="dxa"/>
              <w:left w:w="100" w:type="dxa"/>
              <w:bottom w:w="100" w:type="dxa"/>
              <w:right w:w="100" w:type="dxa"/>
            </w:tcMar>
          </w:tcPr>
          <w:p w14:paraId="1549F802"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top w:val="single" w:sz="12" w:space="0" w:color="000000" w:themeColor="text1"/>
              <w:left w:val="single" w:sz="18" w:space="0" w:color="000000" w:themeColor="text1"/>
            </w:tcBorders>
            <w:shd w:val="clear" w:color="auto" w:fill="6FA8DC"/>
            <w:tcMar>
              <w:top w:w="100" w:type="dxa"/>
              <w:left w:w="100" w:type="dxa"/>
              <w:bottom w:w="100" w:type="dxa"/>
              <w:right w:w="100" w:type="dxa"/>
            </w:tcMar>
          </w:tcPr>
          <w:p w14:paraId="51BC1C8C"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top w:val="single" w:sz="12" w:space="0" w:color="000000" w:themeColor="text1"/>
              <w:right w:val="single" w:sz="18" w:space="0" w:color="000000" w:themeColor="text1"/>
            </w:tcBorders>
            <w:shd w:val="clear" w:color="auto" w:fill="6FA8DC"/>
            <w:tcMar>
              <w:top w:w="100" w:type="dxa"/>
              <w:left w:w="100" w:type="dxa"/>
              <w:bottom w:w="100" w:type="dxa"/>
              <w:right w:w="100" w:type="dxa"/>
            </w:tcMar>
          </w:tcPr>
          <w:p w14:paraId="38A00D10"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669" w:type="dxa"/>
            <w:tcBorders>
              <w:top w:val="single" w:sz="12" w:space="0" w:color="000000" w:themeColor="text1"/>
              <w:right w:val="single" w:sz="12" w:space="0" w:color="auto"/>
            </w:tcBorders>
            <w:shd w:val="clear" w:color="auto" w:fill="E55D5D"/>
          </w:tcPr>
          <w:p w14:paraId="6F21EF5C"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r>
      <w:tr w:rsidR="00F33C94" w:rsidRPr="009448A0" w14:paraId="7D4B07E0" w14:textId="77777777" w:rsidTr="00F33C94">
        <w:trPr>
          <w:trHeight w:val="91"/>
        </w:trPr>
        <w:tc>
          <w:tcPr>
            <w:tcW w:w="1320" w:type="dxa"/>
            <w:vMerge/>
            <w:tcBorders>
              <w:left w:val="single" w:sz="12" w:space="0" w:color="auto"/>
            </w:tcBorders>
            <w:tcMar>
              <w:top w:w="100" w:type="dxa"/>
              <w:left w:w="100" w:type="dxa"/>
              <w:bottom w:w="100" w:type="dxa"/>
              <w:right w:w="100" w:type="dxa"/>
            </w:tcMar>
          </w:tcPr>
          <w:p w14:paraId="0991C8B5"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6"/>
                <w:szCs w:val="16"/>
              </w:rPr>
            </w:pPr>
          </w:p>
        </w:tc>
        <w:tc>
          <w:tcPr>
            <w:tcW w:w="465" w:type="dxa"/>
            <w:tcMar>
              <w:top w:w="100" w:type="dxa"/>
              <w:left w:w="100" w:type="dxa"/>
              <w:bottom w:w="100" w:type="dxa"/>
              <w:right w:w="100" w:type="dxa"/>
            </w:tcMar>
          </w:tcPr>
          <w:p w14:paraId="38CD7576" w14:textId="77777777" w:rsidR="00F33C94" w:rsidRPr="009448A0" w:rsidRDefault="00F33C94" w:rsidP="00F33C94">
            <w:pPr>
              <w:widowControl w:val="0"/>
              <w:spacing w:line="240" w:lineRule="auto"/>
              <w:jc w:val="center"/>
              <w:rPr>
                <w:rFonts w:ascii="Palatino Linotype" w:hAnsi="Palatino Linotype"/>
                <w:b/>
                <w:sz w:val="14"/>
                <w:szCs w:val="14"/>
              </w:rPr>
            </w:pPr>
            <w:r w:rsidRPr="009448A0">
              <w:rPr>
                <w:rFonts w:ascii="Palatino Linotype" w:hAnsi="Palatino Linotype"/>
                <w:b/>
                <w:sz w:val="14"/>
                <w:szCs w:val="14"/>
              </w:rPr>
              <w:t>19</w:t>
            </w:r>
          </w:p>
        </w:tc>
        <w:tc>
          <w:tcPr>
            <w:tcW w:w="990" w:type="dxa"/>
            <w:tcBorders>
              <w:right w:val="single" w:sz="18" w:space="0" w:color="000000" w:themeColor="text1"/>
            </w:tcBorders>
            <w:tcMar>
              <w:top w:w="100" w:type="dxa"/>
              <w:left w:w="100" w:type="dxa"/>
              <w:bottom w:w="100" w:type="dxa"/>
              <w:right w:w="100" w:type="dxa"/>
            </w:tcMar>
          </w:tcPr>
          <w:p w14:paraId="3D200210" w14:textId="77777777" w:rsidR="00F33C94" w:rsidRPr="009448A0" w:rsidRDefault="00F33C94" w:rsidP="00F33C94">
            <w:pPr>
              <w:widowControl w:val="0"/>
              <w:spacing w:line="240" w:lineRule="auto"/>
              <w:rPr>
                <w:rFonts w:ascii="Palatino Linotype" w:hAnsi="Palatino Linotype"/>
                <w:b/>
                <w:sz w:val="12"/>
                <w:szCs w:val="12"/>
              </w:rPr>
            </w:pPr>
            <w:r w:rsidRPr="009448A0">
              <w:rPr>
                <w:rFonts w:ascii="Palatino Linotype" w:hAnsi="Palatino Linotype"/>
                <w:b/>
                <w:sz w:val="12"/>
                <w:szCs w:val="12"/>
              </w:rPr>
              <w:t>Clearly</w:t>
            </w:r>
          </w:p>
        </w:tc>
        <w:tc>
          <w:tcPr>
            <w:tcW w:w="1021" w:type="dxa"/>
            <w:tcBorders>
              <w:left w:val="single" w:sz="18" w:space="0" w:color="000000" w:themeColor="text1"/>
            </w:tcBorders>
            <w:shd w:val="clear" w:color="auto" w:fill="FFD966"/>
            <w:tcMar>
              <w:top w:w="100" w:type="dxa"/>
              <w:left w:w="100" w:type="dxa"/>
              <w:bottom w:w="100" w:type="dxa"/>
              <w:right w:w="100" w:type="dxa"/>
            </w:tcMar>
          </w:tcPr>
          <w:p w14:paraId="0FFC039F"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FFD966"/>
            <w:tcMar>
              <w:top w:w="100" w:type="dxa"/>
              <w:left w:w="100" w:type="dxa"/>
              <w:bottom w:w="100" w:type="dxa"/>
              <w:right w:w="100" w:type="dxa"/>
            </w:tcMar>
          </w:tcPr>
          <w:p w14:paraId="52239C24"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tcBorders>
            <w:shd w:val="clear" w:color="auto" w:fill="93C47D"/>
            <w:tcMar>
              <w:top w:w="100" w:type="dxa"/>
              <w:left w:w="100" w:type="dxa"/>
              <w:bottom w:w="100" w:type="dxa"/>
              <w:right w:w="100" w:type="dxa"/>
            </w:tcMar>
          </w:tcPr>
          <w:p w14:paraId="3B29DF74"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93C47D"/>
            <w:tcMar>
              <w:top w:w="100" w:type="dxa"/>
              <w:left w:w="100" w:type="dxa"/>
              <w:bottom w:w="100" w:type="dxa"/>
              <w:right w:w="100" w:type="dxa"/>
            </w:tcMar>
          </w:tcPr>
          <w:p w14:paraId="506E3ED4"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tcBorders>
            <w:shd w:val="clear" w:color="auto" w:fill="6FA8DC"/>
            <w:tcMar>
              <w:top w:w="100" w:type="dxa"/>
              <w:left w:w="100" w:type="dxa"/>
              <w:bottom w:w="100" w:type="dxa"/>
              <w:right w:w="100" w:type="dxa"/>
            </w:tcMar>
          </w:tcPr>
          <w:p w14:paraId="306D351E"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6FA8DC"/>
            <w:tcMar>
              <w:top w:w="100" w:type="dxa"/>
              <w:left w:w="100" w:type="dxa"/>
              <w:bottom w:w="100" w:type="dxa"/>
              <w:right w:w="100" w:type="dxa"/>
            </w:tcMar>
          </w:tcPr>
          <w:p w14:paraId="689B7B2A"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669" w:type="dxa"/>
            <w:tcBorders>
              <w:right w:val="single" w:sz="12" w:space="0" w:color="auto"/>
            </w:tcBorders>
            <w:shd w:val="clear" w:color="auto" w:fill="E55D5D"/>
          </w:tcPr>
          <w:p w14:paraId="2FD0EE19"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r>
      <w:tr w:rsidR="00F33C94" w:rsidRPr="009448A0" w14:paraId="7E95A154" w14:textId="77777777" w:rsidTr="00F33C94">
        <w:trPr>
          <w:trHeight w:val="20"/>
        </w:trPr>
        <w:tc>
          <w:tcPr>
            <w:tcW w:w="1320" w:type="dxa"/>
            <w:vMerge/>
            <w:tcBorders>
              <w:left w:val="single" w:sz="12" w:space="0" w:color="auto"/>
            </w:tcBorders>
            <w:tcMar>
              <w:top w:w="100" w:type="dxa"/>
              <w:left w:w="100" w:type="dxa"/>
              <w:bottom w:w="100" w:type="dxa"/>
              <w:right w:w="100" w:type="dxa"/>
            </w:tcMar>
          </w:tcPr>
          <w:p w14:paraId="427A1190"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6"/>
                <w:szCs w:val="16"/>
              </w:rPr>
            </w:pPr>
          </w:p>
        </w:tc>
        <w:tc>
          <w:tcPr>
            <w:tcW w:w="465" w:type="dxa"/>
            <w:shd w:val="clear" w:color="auto" w:fill="D99594" w:themeFill="accent2" w:themeFillTint="99"/>
            <w:tcMar>
              <w:top w:w="100" w:type="dxa"/>
              <w:left w:w="100" w:type="dxa"/>
              <w:bottom w:w="100" w:type="dxa"/>
              <w:right w:w="100" w:type="dxa"/>
            </w:tcMar>
          </w:tcPr>
          <w:p w14:paraId="60009E72" w14:textId="77777777" w:rsidR="00F33C94" w:rsidRPr="009448A0" w:rsidRDefault="00F33C94" w:rsidP="00F33C94">
            <w:pPr>
              <w:widowControl w:val="0"/>
              <w:spacing w:line="240" w:lineRule="auto"/>
              <w:jc w:val="center"/>
              <w:rPr>
                <w:rFonts w:ascii="Palatino Linotype" w:hAnsi="Palatino Linotype"/>
                <w:b/>
                <w:sz w:val="14"/>
                <w:szCs w:val="14"/>
              </w:rPr>
            </w:pPr>
            <w:r w:rsidRPr="009448A0">
              <w:rPr>
                <w:rFonts w:ascii="Palatino Linotype" w:hAnsi="Palatino Linotype"/>
                <w:b/>
                <w:sz w:val="14"/>
                <w:szCs w:val="14"/>
              </w:rPr>
              <w:t>18</w:t>
            </w:r>
          </w:p>
        </w:tc>
        <w:tc>
          <w:tcPr>
            <w:tcW w:w="990" w:type="dxa"/>
            <w:tcBorders>
              <w:right w:val="single" w:sz="18" w:space="0" w:color="000000" w:themeColor="text1"/>
            </w:tcBorders>
            <w:tcMar>
              <w:top w:w="100" w:type="dxa"/>
              <w:left w:w="100" w:type="dxa"/>
              <w:bottom w:w="100" w:type="dxa"/>
              <w:right w:w="100" w:type="dxa"/>
            </w:tcMar>
          </w:tcPr>
          <w:p w14:paraId="12CB7327" w14:textId="77777777" w:rsidR="00F33C94" w:rsidRPr="009448A0" w:rsidRDefault="00F33C94" w:rsidP="00F33C94">
            <w:pPr>
              <w:widowControl w:val="0"/>
              <w:spacing w:line="240" w:lineRule="auto"/>
              <w:rPr>
                <w:rFonts w:ascii="Palatino Linotype" w:hAnsi="Palatino Linotype"/>
                <w:b/>
                <w:sz w:val="12"/>
                <w:szCs w:val="12"/>
              </w:rPr>
            </w:pPr>
            <w:r w:rsidRPr="009448A0">
              <w:rPr>
                <w:rFonts w:ascii="Palatino Linotype" w:hAnsi="Palatino Linotype"/>
                <w:b/>
                <w:sz w:val="12"/>
                <w:szCs w:val="12"/>
              </w:rPr>
              <w:t>Adequately</w:t>
            </w:r>
          </w:p>
        </w:tc>
        <w:tc>
          <w:tcPr>
            <w:tcW w:w="1021" w:type="dxa"/>
            <w:tcBorders>
              <w:left w:val="single" w:sz="18" w:space="0" w:color="000000" w:themeColor="text1"/>
            </w:tcBorders>
            <w:shd w:val="clear" w:color="auto" w:fill="FFD966"/>
            <w:tcMar>
              <w:top w:w="100" w:type="dxa"/>
              <w:left w:w="100" w:type="dxa"/>
              <w:bottom w:w="100" w:type="dxa"/>
              <w:right w:w="100" w:type="dxa"/>
            </w:tcMar>
          </w:tcPr>
          <w:p w14:paraId="220D5CB0"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FFD966"/>
            <w:tcMar>
              <w:top w:w="100" w:type="dxa"/>
              <w:left w:w="100" w:type="dxa"/>
              <w:bottom w:w="100" w:type="dxa"/>
              <w:right w:w="100" w:type="dxa"/>
            </w:tcMar>
          </w:tcPr>
          <w:p w14:paraId="75A98448"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tcBorders>
            <w:shd w:val="clear" w:color="auto" w:fill="93C47D"/>
            <w:tcMar>
              <w:top w:w="100" w:type="dxa"/>
              <w:left w:w="100" w:type="dxa"/>
              <w:bottom w:w="100" w:type="dxa"/>
              <w:right w:w="100" w:type="dxa"/>
            </w:tcMar>
          </w:tcPr>
          <w:p w14:paraId="0344AEC7"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93C47D"/>
            <w:tcMar>
              <w:top w:w="100" w:type="dxa"/>
              <w:left w:w="100" w:type="dxa"/>
              <w:bottom w:w="100" w:type="dxa"/>
              <w:right w:w="100" w:type="dxa"/>
            </w:tcMar>
          </w:tcPr>
          <w:p w14:paraId="7CF1BC11"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tcBorders>
            <w:shd w:val="clear" w:color="auto" w:fill="6FA8DC"/>
            <w:tcMar>
              <w:top w:w="100" w:type="dxa"/>
              <w:left w:w="100" w:type="dxa"/>
              <w:bottom w:w="100" w:type="dxa"/>
              <w:right w:w="100" w:type="dxa"/>
            </w:tcMar>
          </w:tcPr>
          <w:p w14:paraId="60C8C5B9"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6FA8DC"/>
            <w:tcMar>
              <w:top w:w="100" w:type="dxa"/>
              <w:left w:w="100" w:type="dxa"/>
              <w:bottom w:w="100" w:type="dxa"/>
              <w:right w:w="100" w:type="dxa"/>
            </w:tcMar>
          </w:tcPr>
          <w:p w14:paraId="11562A31"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669" w:type="dxa"/>
            <w:tcBorders>
              <w:right w:val="single" w:sz="12" w:space="0" w:color="auto"/>
            </w:tcBorders>
            <w:shd w:val="clear" w:color="auto" w:fill="E55D5D"/>
          </w:tcPr>
          <w:p w14:paraId="319D676D"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r>
      <w:tr w:rsidR="00F33C94" w:rsidRPr="009448A0" w14:paraId="352147AE" w14:textId="77777777" w:rsidTr="00F33C94">
        <w:trPr>
          <w:trHeight w:val="20"/>
        </w:trPr>
        <w:tc>
          <w:tcPr>
            <w:tcW w:w="1320" w:type="dxa"/>
            <w:vMerge/>
            <w:tcBorders>
              <w:left w:val="single" w:sz="12" w:space="0" w:color="auto"/>
            </w:tcBorders>
            <w:tcMar>
              <w:top w:w="100" w:type="dxa"/>
              <w:left w:w="100" w:type="dxa"/>
              <w:bottom w:w="100" w:type="dxa"/>
              <w:right w:w="100" w:type="dxa"/>
            </w:tcMar>
          </w:tcPr>
          <w:p w14:paraId="4D5B0076"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6"/>
                <w:szCs w:val="16"/>
              </w:rPr>
            </w:pPr>
          </w:p>
        </w:tc>
        <w:tc>
          <w:tcPr>
            <w:tcW w:w="465" w:type="dxa"/>
            <w:tcBorders>
              <w:bottom w:val="single" w:sz="12" w:space="0" w:color="000000" w:themeColor="text1"/>
            </w:tcBorders>
            <w:shd w:val="clear" w:color="auto" w:fill="D99594" w:themeFill="accent2" w:themeFillTint="99"/>
            <w:tcMar>
              <w:top w:w="100" w:type="dxa"/>
              <w:left w:w="100" w:type="dxa"/>
              <w:bottom w:w="100" w:type="dxa"/>
              <w:right w:w="100" w:type="dxa"/>
            </w:tcMar>
          </w:tcPr>
          <w:p w14:paraId="372D8CE7" w14:textId="77777777" w:rsidR="00F33C94" w:rsidRPr="009448A0" w:rsidRDefault="00F33C94" w:rsidP="00F33C94">
            <w:pPr>
              <w:widowControl w:val="0"/>
              <w:spacing w:line="240" w:lineRule="auto"/>
              <w:jc w:val="center"/>
              <w:rPr>
                <w:rFonts w:ascii="Palatino Linotype" w:hAnsi="Palatino Linotype"/>
                <w:b/>
                <w:sz w:val="14"/>
                <w:szCs w:val="14"/>
              </w:rPr>
            </w:pPr>
            <w:r w:rsidRPr="009448A0">
              <w:rPr>
                <w:rFonts w:ascii="Palatino Linotype" w:hAnsi="Palatino Linotype"/>
                <w:b/>
                <w:sz w:val="14"/>
                <w:szCs w:val="14"/>
              </w:rPr>
              <w:t>17</w:t>
            </w:r>
          </w:p>
        </w:tc>
        <w:tc>
          <w:tcPr>
            <w:tcW w:w="990" w:type="dxa"/>
            <w:tcBorders>
              <w:bottom w:val="single" w:sz="12" w:space="0" w:color="000000" w:themeColor="text1"/>
              <w:right w:val="single" w:sz="18" w:space="0" w:color="000000" w:themeColor="text1"/>
            </w:tcBorders>
            <w:tcMar>
              <w:top w:w="100" w:type="dxa"/>
              <w:left w:w="100" w:type="dxa"/>
              <w:bottom w:w="100" w:type="dxa"/>
              <w:right w:w="100" w:type="dxa"/>
            </w:tcMar>
          </w:tcPr>
          <w:p w14:paraId="6983522E" w14:textId="77777777" w:rsidR="00F33C94" w:rsidRPr="009448A0" w:rsidRDefault="00F33C94" w:rsidP="00F33C94">
            <w:pPr>
              <w:widowControl w:val="0"/>
              <w:spacing w:line="240" w:lineRule="auto"/>
              <w:rPr>
                <w:rFonts w:ascii="Palatino Linotype" w:hAnsi="Palatino Linotype"/>
                <w:b/>
                <w:sz w:val="12"/>
                <w:szCs w:val="12"/>
              </w:rPr>
            </w:pPr>
            <w:r w:rsidRPr="009448A0">
              <w:rPr>
                <w:rFonts w:ascii="Palatino Linotype" w:hAnsi="Palatino Linotype"/>
                <w:b/>
                <w:sz w:val="12"/>
                <w:szCs w:val="12"/>
              </w:rPr>
              <w:t>Just</w:t>
            </w:r>
          </w:p>
        </w:tc>
        <w:tc>
          <w:tcPr>
            <w:tcW w:w="1021" w:type="dxa"/>
            <w:tcBorders>
              <w:left w:val="single" w:sz="18" w:space="0" w:color="000000" w:themeColor="text1"/>
              <w:bottom w:val="single" w:sz="12" w:space="0" w:color="000000" w:themeColor="text1"/>
            </w:tcBorders>
            <w:shd w:val="clear" w:color="auto" w:fill="FFD966"/>
            <w:tcMar>
              <w:top w:w="100" w:type="dxa"/>
              <w:left w:w="100" w:type="dxa"/>
              <w:bottom w:w="100" w:type="dxa"/>
              <w:right w:w="100" w:type="dxa"/>
            </w:tcMar>
          </w:tcPr>
          <w:p w14:paraId="6DF4ADDD"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bottom w:val="single" w:sz="12" w:space="0" w:color="000000" w:themeColor="text1"/>
              <w:right w:val="single" w:sz="18" w:space="0" w:color="000000" w:themeColor="text1"/>
            </w:tcBorders>
            <w:shd w:val="clear" w:color="auto" w:fill="FFD966"/>
            <w:tcMar>
              <w:top w:w="100" w:type="dxa"/>
              <w:left w:w="100" w:type="dxa"/>
              <w:bottom w:w="100" w:type="dxa"/>
              <w:right w:w="100" w:type="dxa"/>
            </w:tcMar>
          </w:tcPr>
          <w:p w14:paraId="5EBEDA7D"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bottom w:val="single" w:sz="12" w:space="0" w:color="000000" w:themeColor="text1"/>
            </w:tcBorders>
            <w:shd w:val="clear" w:color="auto" w:fill="93C47D"/>
            <w:tcMar>
              <w:top w:w="100" w:type="dxa"/>
              <w:left w:w="100" w:type="dxa"/>
              <w:bottom w:w="100" w:type="dxa"/>
              <w:right w:w="100" w:type="dxa"/>
            </w:tcMar>
          </w:tcPr>
          <w:p w14:paraId="5AD0DA21"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bottom w:val="single" w:sz="12" w:space="0" w:color="000000" w:themeColor="text1"/>
              <w:right w:val="single" w:sz="18" w:space="0" w:color="000000" w:themeColor="text1"/>
            </w:tcBorders>
            <w:shd w:val="clear" w:color="auto" w:fill="93C47D"/>
            <w:tcMar>
              <w:top w:w="100" w:type="dxa"/>
              <w:left w:w="100" w:type="dxa"/>
              <w:bottom w:w="100" w:type="dxa"/>
              <w:right w:w="100" w:type="dxa"/>
            </w:tcMar>
          </w:tcPr>
          <w:p w14:paraId="194D1356"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bottom w:val="single" w:sz="12" w:space="0" w:color="000000" w:themeColor="text1"/>
            </w:tcBorders>
            <w:shd w:val="clear" w:color="auto" w:fill="6FA8DC"/>
            <w:tcMar>
              <w:top w:w="100" w:type="dxa"/>
              <w:left w:w="100" w:type="dxa"/>
              <w:bottom w:w="100" w:type="dxa"/>
              <w:right w:w="100" w:type="dxa"/>
            </w:tcMar>
          </w:tcPr>
          <w:p w14:paraId="3CEB7A92"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bottom w:val="single" w:sz="12" w:space="0" w:color="000000" w:themeColor="text1"/>
              <w:right w:val="single" w:sz="18" w:space="0" w:color="000000" w:themeColor="text1"/>
            </w:tcBorders>
            <w:shd w:val="clear" w:color="auto" w:fill="6FA8DC"/>
            <w:tcMar>
              <w:top w:w="100" w:type="dxa"/>
              <w:left w:w="100" w:type="dxa"/>
              <w:bottom w:w="100" w:type="dxa"/>
              <w:right w:w="100" w:type="dxa"/>
            </w:tcMar>
          </w:tcPr>
          <w:p w14:paraId="30CA12F3"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669" w:type="dxa"/>
            <w:tcBorders>
              <w:bottom w:val="single" w:sz="12" w:space="0" w:color="000000" w:themeColor="text1"/>
              <w:right w:val="single" w:sz="12" w:space="0" w:color="auto"/>
            </w:tcBorders>
            <w:shd w:val="clear" w:color="auto" w:fill="E55D5D"/>
          </w:tcPr>
          <w:p w14:paraId="5345BAEF"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r>
      <w:tr w:rsidR="00F33C94" w:rsidRPr="009448A0" w14:paraId="2369DC0E" w14:textId="77777777" w:rsidTr="00F33C94">
        <w:trPr>
          <w:trHeight w:val="125"/>
        </w:trPr>
        <w:tc>
          <w:tcPr>
            <w:tcW w:w="1320" w:type="dxa"/>
            <w:vMerge w:val="restart"/>
            <w:tcBorders>
              <w:top w:val="single" w:sz="12" w:space="0" w:color="000000" w:themeColor="text1"/>
              <w:left w:val="single" w:sz="12" w:space="0" w:color="auto"/>
            </w:tcBorders>
            <w:tcMar>
              <w:top w:w="100" w:type="dxa"/>
              <w:left w:w="100" w:type="dxa"/>
              <w:bottom w:w="100" w:type="dxa"/>
              <w:right w:w="100" w:type="dxa"/>
            </w:tcMar>
          </w:tcPr>
          <w:p w14:paraId="58C7A46B" w14:textId="77777777" w:rsidR="00F33C94" w:rsidRPr="009448A0" w:rsidRDefault="00F33C94" w:rsidP="00F33C94">
            <w:pPr>
              <w:widowControl w:val="0"/>
              <w:spacing w:line="240" w:lineRule="auto"/>
              <w:rPr>
                <w:rFonts w:ascii="Palatino Linotype" w:hAnsi="Palatino Linotype"/>
                <w:sz w:val="20"/>
                <w:szCs w:val="20"/>
              </w:rPr>
            </w:pPr>
            <w:r w:rsidRPr="009448A0">
              <w:rPr>
                <w:rFonts w:ascii="Palatino Linotype" w:hAnsi="Palatino Linotype"/>
                <w:sz w:val="20"/>
                <w:szCs w:val="20"/>
              </w:rPr>
              <w:t xml:space="preserve">...a </w:t>
            </w:r>
            <w:r w:rsidRPr="009448A0">
              <w:rPr>
                <w:rFonts w:ascii="Palatino Linotype" w:hAnsi="Palatino Linotype"/>
                <w:b/>
                <w:sz w:val="20"/>
                <w:szCs w:val="20"/>
              </w:rPr>
              <w:t>consistent</w:t>
            </w:r>
            <w:r w:rsidRPr="009448A0">
              <w:rPr>
                <w:rFonts w:ascii="Palatino Linotype" w:hAnsi="Palatino Linotype"/>
                <w:sz w:val="20"/>
                <w:szCs w:val="20"/>
              </w:rPr>
              <w:t xml:space="preserve"> ability to…</w:t>
            </w:r>
          </w:p>
        </w:tc>
        <w:tc>
          <w:tcPr>
            <w:tcW w:w="465" w:type="dxa"/>
            <w:tcBorders>
              <w:top w:val="single" w:sz="12" w:space="0" w:color="000000" w:themeColor="text1"/>
            </w:tcBorders>
            <w:shd w:val="clear" w:color="auto" w:fill="B2A1C7" w:themeFill="accent4" w:themeFillTint="99"/>
            <w:tcMar>
              <w:top w:w="100" w:type="dxa"/>
              <w:left w:w="100" w:type="dxa"/>
              <w:bottom w:w="100" w:type="dxa"/>
              <w:right w:w="100" w:type="dxa"/>
            </w:tcMar>
          </w:tcPr>
          <w:p w14:paraId="7DFB7E46" w14:textId="77777777" w:rsidR="00F33C94" w:rsidRPr="009448A0" w:rsidRDefault="00F33C94" w:rsidP="00F33C94">
            <w:pPr>
              <w:widowControl w:val="0"/>
              <w:spacing w:line="240" w:lineRule="auto"/>
              <w:jc w:val="center"/>
              <w:rPr>
                <w:rFonts w:ascii="Palatino Linotype" w:hAnsi="Palatino Linotype"/>
                <w:b/>
                <w:sz w:val="14"/>
                <w:szCs w:val="14"/>
              </w:rPr>
            </w:pPr>
            <w:r w:rsidRPr="009448A0">
              <w:rPr>
                <w:rFonts w:ascii="Palatino Linotype" w:hAnsi="Palatino Linotype"/>
                <w:b/>
                <w:sz w:val="14"/>
                <w:szCs w:val="14"/>
              </w:rPr>
              <w:t>16</w:t>
            </w:r>
          </w:p>
        </w:tc>
        <w:tc>
          <w:tcPr>
            <w:tcW w:w="990" w:type="dxa"/>
            <w:tcBorders>
              <w:top w:val="single" w:sz="12" w:space="0" w:color="000000" w:themeColor="text1"/>
              <w:right w:val="single" w:sz="18" w:space="0" w:color="000000" w:themeColor="text1"/>
            </w:tcBorders>
            <w:tcMar>
              <w:top w:w="100" w:type="dxa"/>
              <w:left w:w="100" w:type="dxa"/>
              <w:bottom w:w="100" w:type="dxa"/>
              <w:right w:w="100" w:type="dxa"/>
            </w:tcMar>
          </w:tcPr>
          <w:p w14:paraId="342848BA" w14:textId="77777777" w:rsidR="00F33C94" w:rsidRPr="009448A0" w:rsidRDefault="00F33C94" w:rsidP="00F33C94">
            <w:pPr>
              <w:widowControl w:val="0"/>
              <w:spacing w:line="240" w:lineRule="auto"/>
              <w:rPr>
                <w:rFonts w:ascii="Palatino Linotype" w:hAnsi="Palatino Linotype"/>
                <w:b/>
                <w:bCs/>
                <w:sz w:val="12"/>
                <w:szCs w:val="12"/>
              </w:rPr>
            </w:pPr>
            <w:r w:rsidRPr="009448A0">
              <w:rPr>
                <w:rFonts w:ascii="Palatino Linotype" w:hAnsi="Palatino Linotype"/>
                <w:b/>
                <w:bCs/>
                <w:sz w:val="12"/>
                <w:szCs w:val="12"/>
              </w:rPr>
              <w:t>Convincingly</w:t>
            </w:r>
          </w:p>
        </w:tc>
        <w:tc>
          <w:tcPr>
            <w:tcW w:w="1021" w:type="dxa"/>
            <w:tcBorders>
              <w:top w:val="single" w:sz="12" w:space="0" w:color="000000" w:themeColor="text1"/>
              <w:left w:val="single" w:sz="18" w:space="0" w:color="000000" w:themeColor="text1"/>
            </w:tcBorders>
            <w:shd w:val="clear" w:color="auto" w:fill="FFD966"/>
            <w:tcMar>
              <w:top w:w="100" w:type="dxa"/>
              <w:left w:w="100" w:type="dxa"/>
              <w:bottom w:w="100" w:type="dxa"/>
              <w:right w:w="100" w:type="dxa"/>
            </w:tcMar>
          </w:tcPr>
          <w:p w14:paraId="087AE6CF"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top w:val="single" w:sz="12" w:space="0" w:color="000000" w:themeColor="text1"/>
              <w:right w:val="single" w:sz="18" w:space="0" w:color="000000" w:themeColor="text1"/>
            </w:tcBorders>
            <w:shd w:val="clear" w:color="auto" w:fill="FFD966"/>
            <w:tcMar>
              <w:top w:w="100" w:type="dxa"/>
              <w:left w:w="100" w:type="dxa"/>
              <w:bottom w:w="100" w:type="dxa"/>
              <w:right w:w="100" w:type="dxa"/>
            </w:tcMar>
          </w:tcPr>
          <w:p w14:paraId="6DF54181"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top w:val="single" w:sz="12" w:space="0" w:color="000000" w:themeColor="text1"/>
              <w:left w:val="single" w:sz="18" w:space="0" w:color="000000" w:themeColor="text1"/>
            </w:tcBorders>
            <w:shd w:val="clear" w:color="auto" w:fill="93C47D"/>
            <w:tcMar>
              <w:top w:w="100" w:type="dxa"/>
              <w:left w:w="100" w:type="dxa"/>
              <w:bottom w:w="100" w:type="dxa"/>
              <w:right w:w="100" w:type="dxa"/>
            </w:tcMar>
          </w:tcPr>
          <w:p w14:paraId="74DED571"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top w:val="single" w:sz="12" w:space="0" w:color="000000" w:themeColor="text1"/>
              <w:right w:val="single" w:sz="18" w:space="0" w:color="000000" w:themeColor="text1"/>
            </w:tcBorders>
            <w:shd w:val="clear" w:color="auto" w:fill="93C47D"/>
            <w:tcMar>
              <w:top w:w="100" w:type="dxa"/>
              <w:left w:w="100" w:type="dxa"/>
              <w:bottom w:w="100" w:type="dxa"/>
              <w:right w:w="100" w:type="dxa"/>
            </w:tcMar>
          </w:tcPr>
          <w:p w14:paraId="23AF3954"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top w:val="single" w:sz="12" w:space="0" w:color="000000" w:themeColor="text1"/>
              <w:left w:val="single" w:sz="18" w:space="0" w:color="000000" w:themeColor="text1"/>
            </w:tcBorders>
            <w:shd w:val="clear" w:color="auto" w:fill="6FA8DC"/>
            <w:tcMar>
              <w:top w:w="100" w:type="dxa"/>
              <w:left w:w="100" w:type="dxa"/>
              <w:bottom w:w="100" w:type="dxa"/>
              <w:right w:w="100" w:type="dxa"/>
            </w:tcMar>
          </w:tcPr>
          <w:p w14:paraId="143706F0"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top w:val="single" w:sz="12" w:space="0" w:color="000000" w:themeColor="text1"/>
              <w:right w:val="single" w:sz="18" w:space="0" w:color="000000" w:themeColor="text1"/>
            </w:tcBorders>
            <w:shd w:val="clear" w:color="auto" w:fill="6FA8DC"/>
            <w:tcMar>
              <w:top w:w="100" w:type="dxa"/>
              <w:left w:w="100" w:type="dxa"/>
              <w:bottom w:w="100" w:type="dxa"/>
              <w:right w:w="100" w:type="dxa"/>
            </w:tcMar>
          </w:tcPr>
          <w:p w14:paraId="1E11DA3D"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669" w:type="dxa"/>
            <w:tcBorders>
              <w:top w:val="single" w:sz="12" w:space="0" w:color="000000" w:themeColor="text1"/>
              <w:right w:val="single" w:sz="12" w:space="0" w:color="auto"/>
            </w:tcBorders>
            <w:shd w:val="clear" w:color="auto" w:fill="E55D5D"/>
          </w:tcPr>
          <w:p w14:paraId="2DEE20B7"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r>
      <w:tr w:rsidR="00F33C94" w:rsidRPr="009448A0" w14:paraId="79ED4EBC" w14:textId="77777777" w:rsidTr="00F33C94">
        <w:trPr>
          <w:trHeight w:val="20"/>
        </w:trPr>
        <w:tc>
          <w:tcPr>
            <w:tcW w:w="1320" w:type="dxa"/>
            <w:vMerge/>
            <w:tcBorders>
              <w:left w:val="single" w:sz="12" w:space="0" w:color="auto"/>
            </w:tcBorders>
            <w:tcMar>
              <w:top w:w="100" w:type="dxa"/>
              <w:left w:w="100" w:type="dxa"/>
              <w:bottom w:w="100" w:type="dxa"/>
              <w:right w:w="100" w:type="dxa"/>
            </w:tcMar>
          </w:tcPr>
          <w:p w14:paraId="2F2BDB2E"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6"/>
                <w:szCs w:val="16"/>
              </w:rPr>
            </w:pPr>
          </w:p>
        </w:tc>
        <w:tc>
          <w:tcPr>
            <w:tcW w:w="465" w:type="dxa"/>
            <w:shd w:val="clear" w:color="auto" w:fill="B2A1C7" w:themeFill="accent4" w:themeFillTint="99"/>
            <w:tcMar>
              <w:top w:w="100" w:type="dxa"/>
              <w:left w:w="100" w:type="dxa"/>
              <w:bottom w:w="100" w:type="dxa"/>
              <w:right w:w="100" w:type="dxa"/>
            </w:tcMar>
          </w:tcPr>
          <w:p w14:paraId="4084423C" w14:textId="77777777" w:rsidR="00F33C94" w:rsidRPr="009448A0" w:rsidRDefault="00F33C94" w:rsidP="00F33C94">
            <w:pPr>
              <w:widowControl w:val="0"/>
              <w:spacing w:line="240" w:lineRule="auto"/>
              <w:jc w:val="center"/>
              <w:rPr>
                <w:rFonts w:ascii="Palatino Linotype" w:hAnsi="Palatino Linotype"/>
                <w:b/>
                <w:sz w:val="14"/>
                <w:szCs w:val="14"/>
              </w:rPr>
            </w:pPr>
            <w:r w:rsidRPr="009448A0">
              <w:rPr>
                <w:rFonts w:ascii="Palatino Linotype" w:hAnsi="Palatino Linotype"/>
                <w:b/>
                <w:sz w:val="14"/>
                <w:szCs w:val="14"/>
              </w:rPr>
              <w:t>15</w:t>
            </w:r>
          </w:p>
        </w:tc>
        <w:tc>
          <w:tcPr>
            <w:tcW w:w="990" w:type="dxa"/>
            <w:tcBorders>
              <w:right w:val="single" w:sz="18" w:space="0" w:color="000000" w:themeColor="text1"/>
            </w:tcBorders>
            <w:tcMar>
              <w:top w:w="100" w:type="dxa"/>
              <w:left w:w="100" w:type="dxa"/>
              <w:bottom w:w="100" w:type="dxa"/>
              <w:right w:w="100" w:type="dxa"/>
            </w:tcMar>
          </w:tcPr>
          <w:p w14:paraId="2CEDDF6D" w14:textId="77777777" w:rsidR="00F33C94" w:rsidRPr="009448A0" w:rsidRDefault="00F33C94" w:rsidP="00F33C94">
            <w:pPr>
              <w:widowControl w:val="0"/>
              <w:spacing w:line="240" w:lineRule="auto"/>
              <w:rPr>
                <w:rFonts w:ascii="Palatino Linotype" w:hAnsi="Palatino Linotype"/>
                <w:b/>
                <w:sz w:val="12"/>
                <w:szCs w:val="12"/>
              </w:rPr>
            </w:pPr>
            <w:r w:rsidRPr="009448A0">
              <w:rPr>
                <w:rFonts w:ascii="Palatino Linotype" w:hAnsi="Palatino Linotype"/>
                <w:b/>
                <w:sz w:val="12"/>
                <w:szCs w:val="12"/>
              </w:rPr>
              <w:t>Clearly</w:t>
            </w:r>
          </w:p>
        </w:tc>
        <w:tc>
          <w:tcPr>
            <w:tcW w:w="1021" w:type="dxa"/>
            <w:tcBorders>
              <w:left w:val="single" w:sz="18" w:space="0" w:color="000000" w:themeColor="text1"/>
            </w:tcBorders>
            <w:shd w:val="clear" w:color="auto" w:fill="FFD966"/>
            <w:tcMar>
              <w:top w:w="100" w:type="dxa"/>
              <w:left w:w="100" w:type="dxa"/>
              <w:bottom w:w="100" w:type="dxa"/>
              <w:right w:w="100" w:type="dxa"/>
            </w:tcMar>
          </w:tcPr>
          <w:p w14:paraId="3CA11417"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FFD966"/>
            <w:tcMar>
              <w:top w:w="100" w:type="dxa"/>
              <w:left w:w="100" w:type="dxa"/>
              <w:bottom w:w="100" w:type="dxa"/>
              <w:right w:w="100" w:type="dxa"/>
            </w:tcMar>
          </w:tcPr>
          <w:p w14:paraId="0A8C98BD"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tcBorders>
            <w:shd w:val="clear" w:color="auto" w:fill="93C47D"/>
            <w:tcMar>
              <w:top w:w="100" w:type="dxa"/>
              <w:left w:w="100" w:type="dxa"/>
              <w:bottom w:w="100" w:type="dxa"/>
              <w:right w:w="100" w:type="dxa"/>
            </w:tcMar>
          </w:tcPr>
          <w:p w14:paraId="4ECC5118"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93C47D"/>
            <w:tcMar>
              <w:top w:w="100" w:type="dxa"/>
              <w:left w:w="100" w:type="dxa"/>
              <w:bottom w:w="100" w:type="dxa"/>
              <w:right w:w="100" w:type="dxa"/>
            </w:tcMar>
          </w:tcPr>
          <w:p w14:paraId="0F4FD5AC"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tcBorders>
            <w:shd w:val="clear" w:color="auto" w:fill="6FA8DC"/>
            <w:tcMar>
              <w:top w:w="100" w:type="dxa"/>
              <w:left w:w="100" w:type="dxa"/>
              <w:bottom w:w="100" w:type="dxa"/>
              <w:right w:w="100" w:type="dxa"/>
            </w:tcMar>
          </w:tcPr>
          <w:p w14:paraId="04C4D3B2"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6FA8DC"/>
            <w:tcMar>
              <w:top w:w="100" w:type="dxa"/>
              <w:left w:w="100" w:type="dxa"/>
              <w:bottom w:w="100" w:type="dxa"/>
              <w:right w:w="100" w:type="dxa"/>
            </w:tcMar>
          </w:tcPr>
          <w:p w14:paraId="0DFA0D96"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669" w:type="dxa"/>
            <w:tcBorders>
              <w:right w:val="single" w:sz="12" w:space="0" w:color="auto"/>
            </w:tcBorders>
            <w:shd w:val="clear" w:color="auto" w:fill="E55D5D"/>
          </w:tcPr>
          <w:p w14:paraId="4CE7F6A1"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r>
      <w:tr w:rsidR="00F33C94" w:rsidRPr="009448A0" w14:paraId="222883D5" w14:textId="77777777" w:rsidTr="00F33C94">
        <w:trPr>
          <w:trHeight w:val="20"/>
        </w:trPr>
        <w:tc>
          <w:tcPr>
            <w:tcW w:w="1320" w:type="dxa"/>
            <w:vMerge/>
            <w:tcBorders>
              <w:left w:val="single" w:sz="12" w:space="0" w:color="auto"/>
            </w:tcBorders>
            <w:tcMar>
              <w:top w:w="100" w:type="dxa"/>
              <w:left w:w="100" w:type="dxa"/>
              <w:bottom w:w="100" w:type="dxa"/>
              <w:right w:w="100" w:type="dxa"/>
            </w:tcMar>
          </w:tcPr>
          <w:p w14:paraId="1FF270BE"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6"/>
                <w:szCs w:val="16"/>
              </w:rPr>
            </w:pPr>
          </w:p>
        </w:tc>
        <w:tc>
          <w:tcPr>
            <w:tcW w:w="465" w:type="dxa"/>
            <w:shd w:val="clear" w:color="auto" w:fill="8DB3E2" w:themeFill="text2" w:themeFillTint="66"/>
            <w:tcMar>
              <w:top w:w="100" w:type="dxa"/>
              <w:left w:w="100" w:type="dxa"/>
              <w:bottom w:w="100" w:type="dxa"/>
              <w:right w:w="100" w:type="dxa"/>
            </w:tcMar>
          </w:tcPr>
          <w:p w14:paraId="32DBF8F9" w14:textId="77777777" w:rsidR="00F33C94" w:rsidRPr="009448A0" w:rsidRDefault="00F33C94" w:rsidP="00F33C94">
            <w:pPr>
              <w:widowControl w:val="0"/>
              <w:spacing w:line="240" w:lineRule="auto"/>
              <w:jc w:val="center"/>
              <w:rPr>
                <w:rFonts w:ascii="Palatino Linotype" w:hAnsi="Palatino Linotype"/>
                <w:b/>
                <w:sz w:val="14"/>
                <w:szCs w:val="14"/>
              </w:rPr>
            </w:pPr>
            <w:r w:rsidRPr="009448A0">
              <w:rPr>
                <w:rFonts w:ascii="Palatino Linotype" w:hAnsi="Palatino Linotype"/>
                <w:b/>
                <w:sz w:val="14"/>
                <w:szCs w:val="14"/>
              </w:rPr>
              <w:t>14</w:t>
            </w:r>
          </w:p>
        </w:tc>
        <w:tc>
          <w:tcPr>
            <w:tcW w:w="990" w:type="dxa"/>
            <w:tcBorders>
              <w:right w:val="single" w:sz="18" w:space="0" w:color="000000" w:themeColor="text1"/>
            </w:tcBorders>
            <w:tcMar>
              <w:top w:w="100" w:type="dxa"/>
              <w:left w:w="100" w:type="dxa"/>
              <w:bottom w:w="100" w:type="dxa"/>
              <w:right w:w="100" w:type="dxa"/>
            </w:tcMar>
          </w:tcPr>
          <w:p w14:paraId="3BEB3B07" w14:textId="77777777" w:rsidR="00F33C94" w:rsidRPr="009448A0" w:rsidRDefault="00F33C94" w:rsidP="00F33C94">
            <w:pPr>
              <w:widowControl w:val="0"/>
              <w:spacing w:line="240" w:lineRule="auto"/>
              <w:rPr>
                <w:rFonts w:ascii="Palatino Linotype" w:hAnsi="Palatino Linotype"/>
                <w:b/>
                <w:sz w:val="12"/>
                <w:szCs w:val="12"/>
              </w:rPr>
            </w:pPr>
            <w:r w:rsidRPr="009448A0">
              <w:rPr>
                <w:rFonts w:ascii="Palatino Linotype" w:hAnsi="Palatino Linotype"/>
                <w:b/>
                <w:sz w:val="12"/>
                <w:szCs w:val="12"/>
              </w:rPr>
              <w:t>Adequately</w:t>
            </w:r>
          </w:p>
        </w:tc>
        <w:tc>
          <w:tcPr>
            <w:tcW w:w="1021" w:type="dxa"/>
            <w:tcBorders>
              <w:left w:val="single" w:sz="18" w:space="0" w:color="000000" w:themeColor="text1"/>
            </w:tcBorders>
            <w:shd w:val="clear" w:color="auto" w:fill="FFD966"/>
            <w:tcMar>
              <w:top w:w="100" w:type="dxa"/>
              <w:left w:w="100" w:type="dxa"/>
              <w:bottom w:w="100" w:type="dxa"/>
              <w:right w:w="100" w:type="dxa"/>
            </w:tcMar>
          </w:tcPr>
          <w:p w14:paraId="4A445BD3"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FFD966"/>
            <w:tcMar>
              <w:top w:w="100" w:type="dxa"/>
              <w:left w:w="100" w:type="dxa"/>
              <w:bottom w:w="100" w:type="dxa"/>
              <w:right w:w="100" w:type="dxa"/>
            </w:tcMar>
          </w:tcPr>
          <w:p w14:paraId="3B839727"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tcBorders>
            <w:shd w:val="clear" w:color="auto" w:fill="93C47D"/>
            <w:tcMar>
              <w:top w:w="100" w:type="dxa"/>
              <w:left w:w="100" w:type="dxa"/>
              <w:bottom w:w="100" w:type="dxa"/>
              <w:right w:w="100" w:type="dxa"/>
            </w:tcMar>
          </w:tcPr>
          <w:p w14:paraId="424A836B"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93C47D"/>
            <w:tcMar>
              <w:top w:w="100" w:type="dxa"/>
              <w:left w:w="100" w:type="dxa"/>
              <w:bottom w:w="100" w:type="dxa"/>
              <w:right w:w="100" w:type="dxa"/>
            </w:tcMar>
          </w:tcPr>
          <w:p w14:paraId="3FA067F4"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tcBorders>
            <w:shd w:val="clear" w:color="auto" w:fill="6FA8DC"/>
            <w:tcMar>
              <w:top w:w="100" w:type="dxa"/>
              <w:left w:w="100" w:type="dxa"/>
              <w:bottom w:w="100" w:type="dxa"/>
              <w:right w:w="100" w:type="dxa"/>
            </w:tcMar>
          </w:tcPr>
          <w:p w14:paraId="07C0CB71"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6FA8DC"/>
            <w:tcMar>
              <w:top w:w="100" w:type="dxa"/>
              <w:left w:w="100" w:type="dxa"/>
              <w:bottom w:w="100" w:type="dxa"/>
              <w:right w:w="100" w:type="dxa"/>
            </w:tcMar>
          </w:tcPr>
          <w:p w14:paraId="0A4972B0"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669" w:type="dxa"/>
            <w:tcBorders>
              <w:right w:val="single" w:sz="12" w:space="0" w:color="auto"/>
            </w:tcBorders>
            <w:shd w:val="clear" w:color="auto" w:fill="E55D5D"/>
          </w:tcPr>
          <w:p w14:paraId="3EC18C19"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r>
      <w:tr w:rsidR="00F33C94" w:rsidRPr="009448A0" w14:paraId="6D067398" w14:textId="77777777" w:rsidTr="00F33C94">
        <w:trPr>
          <w:trHeight w:val="123"/>
        </w:trPr>
        <w:tc>
          <w:tcPr>
            <w:tcW w:w="1320" w:type="dxa"/>
            <w:vMerge/>
            <w:tcBorders>
              <w:left w:val="single" w:sz="12" w:space="0" w:color="auto"/>
            </w:tcBorders>
            <w:tcMar>
              <w:top w:w="100" w:type="dxa"/>
              <w:left w:w="100" w:type="dxa"/>
              <w:bottom w:w="100" w:type="dxa"/>
              <w:right w:w="100" w:type="dxa"/>
            </w:tcMar>
          </w:tcPr>
          <w:p w14:paraId="075659AD"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6"/>
                <w:szCs w:val="16"/>
              </w:rPr>
            </w:pPr>
          </w:p>
        </w:tc>
        <w:tc>
          <w:tcPr>
            <w:tcW w:w="465" w:type="dxa"/>
            <w:tcBorders>
              <w:bottom w:val="single" w:sz="12" w:space="0" w:color="000000" w:themeColor="text1"/>
            </w:tcBorders>
            <w:shd w:val="clear" w:color="auto" w:fill="8DB3E2" w:themeFill="text2" w:themeFillTint="66"/>
            <w:tcMar>
              <w:top w:w="100" w:type="dxa"/>
              <w:left w:w="100" w:type="dxa"/>
              <w:bottom w:w="100" w:type="dxa"/>
              <w:right w:w="100" w:type="dxa"/>
            </w:tcMar>
          </w:tcPr>
          <w:p w14:paraId="16BAE66A" w14:textId="77777777" w:rsidR="00F33C94" w:rsidRPr="009448A0" w:rsidRDefault="00F33C94" w:rsidP="00F33C94">
            <w:pPr>
              <w:widowControl w:val="0"/>
              <w:spacing w:line="240" w:lineRule="auto"/>
              <w:jc w:val="center"/>
              <w:rPr>
                <w:rFonts w:ascii="Palatino Linotype" w:hAnsi="Palatino Linotype"/>
                <w:b/>
                <w:sz w:val="14"/>
                <w:szCs w:val="14"/>
              </w:rPr>
            </w:pPr>
            <w:r w:rsidRPr="009448A0">
              <w:rPr>
                <w:rFonts w:ascii="Palatino Linotype" w:hAnsi="Palatino Linotype"/>
                <w:b/>
                <w:sz w:val="14"/>
                <w:szCs w:val="14"/>
              </w:rPr>
              <w:t>13</w:t>
            </w:r>
          </w:p>
        </w:tc>
        <w:tc>
          <w:tcPr>
            <w:tcW w:w="990" w:type="dxa"/>
            <w:tcBorders>
              <w:bottom w:val="single" w:sz="12" w:space="0" w:color="000000" w:themeColor="text1"/>
              <w:right w:val="single" w:sz="18" w:space="0" w:color="000000" w:themeColor="text1"/>
            </w:tcBorders>
            <w:tcMar>
              <w:top w:w="100" w:type="dxa"/>
              <w:left w:w="100" w:type="dxa"/>
              <w:bottom w:w="100" w:type="dxa"/>
              <w:right w:w="100" w:type="dxa"/>
            </w:tcMar>
          </w:tcPr>
          <w:p w14:paraId="1B263C90" w14:textId="77777777" w:rsidR="00F33C94" w:rsidRPr="009448A0" w:rsidRDefault="00F33C94" w:rsidP="00F33C94">
            <w:pPr>
              <w:widowControl w:val="0"/>
              <w:spacing w:line="240" w:lineRule="auto"/>
              <w:rPr>
                <w:rFonts w:ascii="Palatino Linotype" w:hAnsi="Palatino Linotype"/>
                <w:b/>
                <w:sz w:val="12"/>
                <w:szCs w:val="12"/>
              </w:rPr>
            </w:pPr>
            <w:r w:rsidRPr="009448A0">
              <w:rPr>
                <w:rFonts w:ascii="Palatino Linotype" w:hAnsi="Palatino Linotype"/>
                <w:b/>
                <w:sz w:val="12"/>
                <w:szCs w:val="12"/>
              </w:rPr>
              <w:t>Just</w:t>
            </w:r>
          </w:p>
        </w:tc>
        <w:tc>
          <w:tcPr>
            <w:tcW w:w="1021" w:type="dxa"/>
            <w:tcBorders>
              <w:left w:val="single" w:sz="18" w:space="0" w:color="000000" w:themeColor="text1"/>
              <w:bottom w:val="single" w:sz="12" w:space="0" w:color="000000" w:themeColor="text1"/>
            </w:tcBorders>
            <w:shd w:val="clear" w:color="auto" w:fill="FFD966"/>
            <w:tcMar>
              <w:top w:w="100" w:type="dxa"/>
              <w:left w:w="100" w:type="dxa"/>
              <w:bottom w:w="100" w:type="dxa"/>
              <w:right w:w="100" w:type="dxa"/>
            </w:tcMar>
          </w:tcPr>
          <w:p w14:paraId="24EE21CD"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bottom w:val="single" w:sz="12" w:space="0" w:color="000000" w:themeColor="text1"/>
              <w:right w:val="single" w:sz="18" w:space="0" w:color="000000" w:themeColor="text1"/>
            </w:tcBorders>
            <w:shd w:val="clear" w:color="auto" w:fill="FFD966"/>
            <w:tcMar>
              <w:top w:w="100" w:type="dxa"/>
              <w:left w:w="100" w:type="dxa"/>
              <w:bottom w:w="100" w:type="dxa"/>
              <w:right w:w="100" w:type="dxa"/>
            </w:tcMar>
          </w:tcPr>
          <w:p w14:paraId="5E9385DF"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bottom w:val="single" w:sz="12" w:space="0" w:color="000000" w:themeColor="text1"/>
            </w:tcBorders>
            <w:shd w:val="clear" w:color="auto" w:fill="93C47D"/>
            <w:tcMar>
              <w:top w:w="100" w:type="dxa"/>
              <w:left w:w="100" w:type="dxa"/>
              <w:bottom w:w="100" w:type="dxa"/>
              <w:right w:w="100" w:type="dxa"/>
            </w:tcMar>
          </w:tcPr>
          <w:p w14:paraId="5C839207"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bottom w:val="single" w:sz="12" w:space="0" w:color="000000" w:themeColor="text1"/>
              <w:right w:val="single" w:sz="18" w:space="0" w:color="000000" w:themeColor="text1"/>
            </w:tcBorders>
            <w:shd w:val="clear" w:color="auto" w:fill="93C47D"/>
            <w:tcMar>
              <w:top w:w="100" w:type="dxa"/>
              <w:left w:w="100" w:type="dxa"/>
              <w:bottom w:w="100" w:type="dxa"/>
              <w:right w:w="100" w:type="dxa"/>
            </w:tcMar>
          </w:tcPr>
          <w:p w14:paraId="3E860477"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bottom w:val="single" w:sz="12" w:space="0" w:color="000000" w:themeColor="text1"/>
            </w:tcBorders>
            <w:shd w:val="clear" w:color="auto" w:fill="6FA8DC"/>
            <w:tcMar>
              <w:top w:w="100" w:type="dxa"/>
              <w:left w:w="100" w:type="dxa"/>
              <w:bottom w:w="100" w:type="dxa"/>
              <w:right w:w="100" w:type="dxa"/>
            </w:tcMar>
          </w:tcPr>
          <w:p w14:paraId="36660E9D"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bottom w:val="single" w:sz="12" w:space="0" w:color="000000" w:themeColor="text1"/>
              <w:right w:val="single" w:sz="18" w:space="0" w:color="000000" w:themeColor="text1"/>
            </w:tcBorders>
            <w:shd w:val="clear" w:color="auto" w:fill="6FA8DC"/>
            <w:tcMar>
              <w:top w:w="100" w:type="dxa"/>
              <w:left w:w="100" w:type="dxa"/>
              <w:bottom w:w="100" w:type="dxa"/>
              <w:right w:w="100" w:type="dxa"/>
            </w:tcMar>
          </w:tcPr>
          <w:p w14:paraId="044B7E85"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669" w:type="dxa"/>
            <w:tcBorders>
              <w:bottom w:val="single" w:sz="12" w:space="0" w:color="000000" w:themeColor="text1"/>
              <w:right w:val="single" w:sz="12" w:space="0" w:color="auto"/>
            </w:tcBorders>
            <w:shd w:val="clear" w:color="auto" w:fill="E55D5D"/>
          </w:tcPr>
          <w:p w14:paraId="5F4173DB"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r>
      <w:tr w:rsidR="00F33C94" w:rsidRPr="009448A0" w14:paraId="2F5C95F8" w14:textId="77777777" w:rsidTr="00F33C94">
        <w:trPr>
          <w:trHeight w:val="160"/>
        </w:trPr>
        <w:tc>
          <w:tcPr>
            <w:tcW w:w="1320" w:type="dxa"/>
            <w:vMerge w:val="restart"/>
            <w:tcBorders>
              <w:top w:val="single" w:sz="12" w:space="0" w:color="000000" w:themeColor="text1"/>
              <w:left w:val="single" w:sz="12" w:space="0" w:color="auto"/>
            </w:tcBorders>
            <w:tcMar>
              <w:top w:w="100" w:type="dxa"/>
              <w:left w:w="100" w:type="dxa"/>
              <w:bottom w:w="100" w:type="dxa"/>
              <w:right w:w="100" w:type="dxa"/>
            </w:tcMar>
          </w:tcPr>
          <w:p w14:paraId="2B8D82A9" w14:textId="77777777" w:rsidR="00F33C94" w:rsidRPr="009448A0" w:rsidRDefault="00F33C94" w:rsidP="00F33C94">
            <w:pPr>
              <w:widowControl w:val="0"/>
              <w:spacing w:line="240" w:lineRule="auto"/>
              <w:rPr>
                <w:rFonts w:ascii="Palatino Linotype" w:hAnsi="Palatino Linotype"/>
                <w:sz w:val="20"/>
                <w:szCs w:val="20"/>
              </w:rPr>
            </w:pPr>
            <w:r w:rsidRPr="009448A0">
              <w:rPr>
                <w:rFonts w:ascii="Palatino Linotype" w:hAnsi="Palatino Linotype"/>
                <w:sz w:val="20"/>
                <w:szCs w:val="20"/>
              </w:rPr>
              <w:t xml:space="preserve">...a </w:t>
            </w:r>
            <w:r w:rsidRPr="009448A0">
              <w:rPr>
                <w:rFonts w:ascii="Palatino Linotype" w:hAnsi="Palatino Linotype"/>
                <w:b/>
                <w:sz w:val="20"/>
                <w:szCs w:val="20"/>
              </w:rPr>
              <w:t xml:space="preserve">moderate </w:t>
            </w:r>
            <w:r w:rsidRPr="009448A0">
              <w:rPr>
                <w:rFonts w:ascii="Palatino Linotype" w:hAnsi="Palatino Linotype"/>
                <w:sz w:val="20"/>
                <w:szCs w:val="20"/>
              </w:rPr>
              <w:t>ability to...</w:t>
            </w:r>
          </w:p>
        </w:tc>
        <w:tc>
          <w:tcPr>
            <w:tcW w:w="465" w:type="dxa"/>
            <w:tcBorders>
              <w:top w:val="single" w:sz="12" w:space="0" w:color="000000" w:themeColor="text1"/>
            </w:tcBorders>
            <w:shd w:val="clear" w:color="auto" w:fill="95B3D7" w:themeFill="accent1" w:themeFillTint="99"/>
            <w:tcMar>
              <w:top w:w="100" w:type="dxa"/>
              <w:left w:w="100" w:type="dxa"/>
              <w:bottom w:w="100" w:type="dxa"/>
              <w:right w:w="100" w:type="dxa"/>
            </w:tcMar>
          </w:tcPr>
          <w:p w14:paraId="6EDA4B5C" w14:textId="77777777" w:rsidR="00F33C94" w:rsidRPr="009448A0" w:rsidRDefault="00F33C94" w:rsidP="00F33C94">
            <w:pPr>
              <w:widowControl w:val="0"/>
              <w:spacing w:line="240" w:lineRule="auto"/>
              <w:jc w:val="center"/>
              <w:rPr>
                <w:rFonts w:ascii="Palatino Linotype" w:hAnsi="Palatino Linotype"/>
                <w:b/>
                <w:sz w:val="14"/>
                <w:szCs w:val="14"/>
              </w:rPr>
            </w:pPr>
            <w:r w:rsidRPr="009448A0">
              <w:rPr>
                <w:rFonts w:ascii="Palatino Linotype" w:hAnsi="Palatino Linotype"/>
                <w:b/>
                <w:sz w:val="14"/>
                <w:szCs w:val="14"/>
              </w:rPr>
              <w:t>12</w:t>
            </w:r>
          </w:p>
        </w:tc>
        <w:tc>
          <w:tcPr>
            <w:tcW w:w="990" w:type="dxa"/>
            <w:tcBorders>
              <w:top w:val="single" w:sz="12" w:space="0" w:color="000000" w:themeColor="text1"/>
              <w:right w:val="single" w:sz="18" w:space="0" w:color="000000" w:themeColor="text1"/>
            </w:tcBorders>
            <w:tcMar>
              <w:top w:w="100" w:type="dxa"/>
              <w:left w:w="100" w:type="dxa"/>
              <w:bottom w:w="100" w:type="dxa"/>
              <w:right w:w="100" w:type="dxa"/>
            </w:tcMar>
          </w:tcPr>
          <w:p w14:paraId="4789EA94" w14:textId="77777777" w:rsidR="00F33C94" w:rsidRPr="009448A0" w:rsidRDefault="00F33C94" w:rsidP="00F33C94">
            <w:pPr>
              <w:widowControl w:val="0"/>
              <w:spacing w:line="240" w:lineRule="auto"/>
              <w:rPr>
                <w:rFonts w:ascii="Palatino Linotype" w:hAnsi="Palatino Linotype"/>
                <w:b/>
                <w:bCs/>
                <w:sz w:val="12"/>
                <w:szCs w:val="12"/>
              </w:rPr>
            </w:pPr>
            <w:r w:rsidRPr="009448A0">
              <w:rPr>
                <w:rFonts w:ascii="Palatino Linotype" w:hAnsi="Palatino Linotype"/>
                <w:b/>
                <w:bCs/>
                <w:sz w:val="12"/>
                <w:szCs w:val="12"/>
              </w:rPr>
              <w:t>Convincingly</w:t>
            </w:r>
          </w:p>
        </w:tc>
        <w:tc>
          <w:tcPr>
            <w:tcW w:w="1021" w:type="dxa"/>
            <w:tcBorders>
              <w:top w:val="single" w:sz="12" w:space="0" w:color="000000" w:themeColor="text1"/>
              <w:left w:val="single" w:sz="18" w:space="0" w:color="000000" w:themeColor="text1"/>
            </w:tcBorders>
            <w:shd w:val="clear" w:color="auto" w:fill="FFD966"/>
            <w:tcMar>
              <w:top w:w="100" w:type="dxa"/>
              <w:left w:w="100" w:type="dxa"/>
              <w:bottom w:w="100" w:type="dxa"/>
              <w:right w:w="100" w:type="dxa"/>
            </w:tcMar>
          </w:tcPr>
          <w:p w14:paraId="10F907CF"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top w:val="single" w:sz="12" w:space="0" w:color="000000" w:themeColor="text1"/>
              <w:right w:val="single" w:sz="18" w:space="0" w:color="000000" w:themeColor="text1"/>
            </w:tcBorders>
            <w:shd w:val="clear" w:color="auto" w:fill="FFD966"/>
            <w:tcMar>
              <w:top w:w="100" w:type="dxa"/>
              <w:left w:w="100" w:type="dxa"/>
              <w:bottom w:w="100" w:type="dxa"/>
              <w:right w:w="100" w:type="dxa"/>
            </w:tcMar>
          </w:tcPr>
          <w:p w14:paraId="3CAD5416"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top w:val="single" w:sz="12" w:space="0" w:color="000000" w:themeColor="text1"/>
              <w:left w:val="single" w:sz="18" w:space="0" w:color="000000" w:themeColor="text1"/>
            </w:tcBorders>
            <w:shd w:val="clear" w:color="auto" w:fill="93C47D"/>
            <w:tcMar>
              <w:top w:w="100" w:type="dxa"/>
              <w:left w:w="100" w:type="dxa"/>
              <w:bottom w:w="100" w:type="dxa"/>
              <w:right w:w="100" w:type="dxa"/>
            </w:tcMar>
          </w:tcPr>
          <w:p w14:paraId="607F9932"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top w:val="single" w:sz="12" w:space="0" w:color="000000" w:themeColor="text1"/>
              <w:right w:val="single" w:sz="18" w:space="0" w:color="000000" w:themeColor="text1"/>
            </w:tcBorders>
            <w:shd w:val="clear" w:color="auto" w:fill="93C47D"/>
            <w:tcMar>
              <w:top w:w="100" w:type="dxa"/>
              <w:left w:w="100" w:type="dxa"/>
              <w:bottom w:w="100" w:type="dxa"/>
              <w:right w:w="100" w:type="dxa"/>
            </w:tcMar>
          </w:tcPr>
          <w:p w14:paraId="1A24FEC4"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top w:val="single" w:sz="12" w:space="0" w:color="000000" w:themeColor="text1"/>
              <w:left w:val="single" w:sz="18" w:space="0" w:color="000000" w:themeColor="text1"/>
            </w:tcBorders>
            <w:shd w:val="clear" w:color="auto" w:fill="6FA8DC"/>
            <w:tcMar>
              <w:top w:w="100" w:type="dxa"/>
              <w:left w:w="100" w:type="dxa"/>
              <w:bottom w:w="100" w:type="dxa"/>
              <w:right w:w="100" w:type="dxa"/>
            </w:tcMar>
          </w:tcPr>
          <w:p w14:paraId="184E5263"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top w:val="single" w:sz="12" w:space="0" w:color="000000" w:themeColor="text1"/>
              <w:right w:val="single" w:sz="18" w:space="0" w:color="000000" w:themeColor="text1"/>
            </w:tcBorders>
            <w:shd w:val="clear" w:color="auto" w:fill="6FA8DC"/>
            <w:tcMar>
              <w:top w:w="100" w:type="dxa"/>
              <w:left w:w="100" w:type="dxa"/>
              <w:bottom w:w="100" w:type="dxa"/>
              <w:right w:w="100" w:type="dxa"/>
            </w:tcMar>
          </w:tcPr>
          <w:p w14:paraId="0FBB67C0"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669" w:type="dxa"/>
            <w:tcBorders>
              <w:top w:val="single" w:sz="12" w:space="0" w:color="000000" w:themeColor="text1"/>
              <w:right w:val="single" w:sz="12" w:space="0" w:color="auto"/>
            </w:tcBorders>
            <w:shd w:val="clear" w:color="auto" w:fill="E55D5D"/>
          </w:tcPr>
          <w:p w14:paraId="2387E4AD"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r>
      <w:tr w:rsidR="00F33C94" w:rsidRPr="009448A0" w14:paraId="41895BAC" w14:textId="77777777" w:rsidTr="00F33C94">
        <w:trPr>
          <w:trHeight w:val="63"/>
        </w:trPr>
        <w:tc>
          <w:tcPr>
            <w:tcW w:w="1320" w:type="dxa"/>
            <w:vMerge/>
            <w:tcBorders>
              <w:left w:val="single" w:sz="12" w:space="0" w:color="auto"/>
            </w:tcBorders>
            <w:tcMar>
              <w:top w:w="100" w:type="dxa"/>
              <w:left w:w="100" w:type="dxa"/>
              <w:bottom w:w="100" w:type="dxa"/>
              <w:right w:w="100" w:type="dxa"/>
            </w:tcMar>
          </w:tcPr>
          <w:p w14:paraId="0DF20BC3"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6"/>
                <w:szCs w:val="16"/>
              </w:rPr>
            </w:pPr>
          </w:p>
        </w:tc>
        <w:tc>
          <w:tcPr>
            <w:tcW w:w="465" w:type="dxa"/>
            <w:shd w:val="clear" w:color="auto" w:fill="C2D69B" w:themeFill="accent3" w:themeFillTint="99"/>
            <w:tcMar>
              <w:top w:w="100" w:type="dxa"/>
              <w:left w:w="100" w:type="dxa"/>
              <w:bottom w:w="100" w:type="dxa"/>
              <w:right w:w="100" w:type="dxa"/>
            </w:tcMar>
          </w:tcPr>
          <w:p w14:paraId="19B9E1F4" w14:textId="77777777" w:rsidR="00F33C94" w:rsidRPr="009448A0" w:rsidRDefault="00F33C94" w:rsidP="00F33C94">
            <w:pPr>
              <w:widowControl w:val="0"/>
              <w:spacing w:line="240" w:lineRule="auto"/>
              <w:jc w:val="center"/>
              <w:rPr>
                <w:rFonts w:ascii="Palatino Linotype" w:hAnsi="Palatino Linotype"/>
                <w:b/>
                <w:sz w:val="14"/>
                <w:szCs w:val="14"/>
              </w:rPr>
            </w:pPr>
            <w:r w:rsidRPr="009448A0">
              <w:rPr>
                <w:rFonts w:ascii="Palatino Linotype" w:hAnsi="Palatino Linotype"/>
                <w:b/>
                <w:sz w:val="14"/>
                <w:szCs w:val="14"/>
              </w:rPr>
              <w:t>11</w:t>
            </w:r>
          </w:p>
        </w:tc>
        <w:tc>
          <w:tcPr>
            <w:tcW w:w="990" w:type="dxa"/>
            <w:tcBorders>
              <w:right w:val="single" w:sz="18" w:space="0" w:color="000000" w:themeColor="text1"/>
            </w:tcBorders>
            <w:tcMar>
              <w:top w:w="100" w:type="dxa"/>
              <w:left w:w="100" w:type="dxa"/>
              <w:bottom w:w="100" w:type="dxa"/>
              <w:right w:w="100" w:type="dxa"/>
            </w:tcMar>
          </w:tcPr>
          <w:p w14:paraId="0B1E0444" w14:textId="77777777" w:rsidR="00F33C94" w:rsidRPr="009448A0" w:rsidRDefault="00F33C94" w:rsidP="00F33C94">
            <w:pPr>
              <w:widowControl w:val="0"/>
              <w:spacing w:line="240" w:lineRule="auto"/>
              <w:rPr>
                <w:rFonts w:ascii="Palatino Linotype" w:hAnsi="Palatino Linotype"/>
                <w:b/>
                <w:sz w:val="12"/>
                <w:szCs w:val="12"/>
              </w:rPr>
            </w:pPr>
            <w:r w:rsidRPr="009448A0">
              <w:rPr>
                <w:rFonts w:ascii="Palatino Linotype" w:hAnsi="Palatino Linotype"/>
                <w:b/>
                <w:sz w:val="12"/>
                <w:szCs w:val="12"/>
              </w:rPr>
              <w:t>Clearly</w:t>
            </w:r>
          </w:p>
        </w:tc>
        <w:tc>
          <w:tcPr>
            <w:tcW w:w="1021" w:type="dxa"/>
            <w:tcBorders>
              <w:left w:val="single" w:sz="18" w:space="0" w:color="000000" w:themeColor="text1"/>
            </w:tcBorders>
            <w:shd w:val="clear" w:color="auto" w:fill="FFD966"/>
            <w:tcMar>
              <w:top w:w="100" w:type="dxa"/>
              <w:left w:w="100" w:type="dxa"/>
              <w:bottom w:w="100" w:type="dxa"/>
              <w:right w:w="100" w:type="dxa"/>
            </w:tcMar>
          </w:tcPr>
          <w:p w14:paraId="19966824"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FFD966"/>
            <w:tcMar>
              <w:top w:w="100" w:type="dxa"/>
              <w:left w:w="100" w:type="dxa"/>
              <w:bottom w:w="100" w:type="dxa"/>
              <w:right w:w="100" w:type="dxa"/>
            </w:tcMar>
          </w:tcPr>
          <w:p w14:paraId="3A25F2D6"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tcBorders>
            <w:shd w:val="clear" w:color="auto" w:fill="93C47D"/>
            <w:tcMar>
              <w:top w:w="100" w:type="dxa"/>
              <w:left w:w="100" w:type="dxa"/>
              <w:bottom w:w="100" w:type="dxa"/>
              <w:right w:w="100" w:type="dxa"/>
            </w:tcMar>
          </w:tcPr>
          <w:p w14:paraId="5CE1D9B3"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93C47D"/>
            <w:tcMar>
              <w:top w:w="100" w:type="dxa"/>
              <w:left w:w="100" w:type="dxa"/>
              <w:bottom w:w="100" w:type="dxa"/>
              <w:right w:w="100" w:type="dxa"/>
            </w:tcMar>
          </w:tcPr>
          <w:p w14:paraId="5F699FB0"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tcBorders>
            <w:shd w:val="clear" w:color="auto" w:fill="6FA8DC"/>
            <w:tcMar>
              <w:top w:w="100" w:type="dxa"/>
              <w:left w:w="100" w:type="dxa"/>
              <w:bottom w:w="100" w:type="dxa"/>
              <w:right w:w="100" w:type="dxa"/>
            </w:tcMar>
          </w:tcPr>
          <w:p w14:paraId="721FFFD9"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6FA8DC"/>
            <w:tcMar>
              <w:top w:w="100" w:type="dxa"/>
              <w:left w:w="100" w:type="dxa"/>
              <w:bottom w:w="100" w:type="dxa"/>
              <w:right w:w="100" w:type="dxa"/>
            </w:tcMar>
          </w:tcPr>
          <w:p w14:paraId="50A70AA9"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669" w:type="dxa"/>
            <w:tcBorders>
              <w:right w:val="single" w:sz="12" w:space="0" w:color="auto"/>
            </w:tcBorders>
            <w:shd w:val="clear" w:color="auto" w:fill="E55D5D"/>
          </w:tcPr>
          <w:p w14:paraId="3350E5B7"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r>
      <w:tr w:rsidR="00F33C94" w:rsidRPr="009448A0" w14:paraId="228BDF15" w14:textId="77777777" w:rsidTr="00F33C94">
        <w:trPr>
          <w:trHeight w:val="20"/>
        </w:trPr>
        <w:tc>
          <w:tcPr>
            <w:tcW w:w="1320" w:type="dxa"/>
            <w:vMerge/>
            <w:tcBorders>
              <w:left w:val="single" w:sz="12" w:space="0" w:color="auto"/>
            </w:tcBorders>
            <w:tcMar>
              <w:top w:w="100" w:type="dxa"/>
              <w:left w:w="100" w:type="dxa"/>
              <w:bottom w:w="100" w:type="dxa"/>
              <w:right w:w="100" w:type="dxa"/>
            </w:tcMar>
          </w:tcPr>
          <w:p w14:paraId="4D8EA62F"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6"/>
                <w:szCs w:val="16"/>
              </w:rPr>
            </w:pPr>
          </w:p>
        </w:tc>
        <w:tc>
          <w:tcPr>
            <w:tcW w:w="465" w:type="dxa"/>
            <w:shd w:val="clear" w:color="auto" w:fill="C2D69B" w:themeFill="accent3" w:themeFillTint="99"/>
            <w:tcMar>
              <w:top w:w="100" w:type="dxa"/>
              <w:left w:w="100" w:type="dxa"/>
              <w:bottom w:w="100" w:type="dxa"/>
              <w:right w:w="100" w:type="dxa"/>
            </w:tcMar>
          </w:tcPr>
          <w:p w14:paraId="748A2499" w14:textId="77777777" w:rsidR="00F33C94" w:rsidRPr="009448A0" w:rsidRDefault="00F33C94" w:rsidP="00F33C94">
            <w:pPr>
              <w:widowControl w:val="0"/>
              <w:spacing w:line="240" w:lineRule="auto"/>
              <w:jc w:val="center"/>
              <w:rPr>
                <w:rFonts w:ascii="Palatino Linotype" w:hAnsi="Palatino Linotype"/>
                <w:b/>
                <w:sz w:val="14"/>
                <w:szCs w:val="14"/>
              </w:rPr>
            </w:pPr>
            <w:r w:rsidRPr="009448A0">
              <w:rPr>
                <w:rFonts w:ascii="Palatino Linotype" w:hAnsi="Palatino Linotype"/>
                <w:b/>
                <w:sz w:val="14"/>
                <w:szCs w:val="14"/>
              </w:rPr>
              <w:t>10</w:t>
            </w:r>
          </w:p>
        </w:tc>
        <w:tc>
          <w:tcPr>
            <w:tcW w:w="990" w:type="dxa"/>
            <w:tcBorders>
              <w:right w:val="single" w:sz="18" w:space="0" w:color="000000" w:themeColor="text1"/>
            </w:tcBorders>
            <w:tcMar>
              <w:top w:w="100" w:type="dxa"/>
              <w:left w:w="100" w:type="dxa"/>
              <w:bottom w:w="100" w:type="dxa"/>
              <w:right w:w="100" w:type="dxa"/>
            </w:tcMar>
          </w:tcPr>
          <w:p w14:paraId="72AB0561" w14:textId="77777777" w:rsidR="00F33C94" w:rsidRPr="009448A0" w:rsidRDefault="00F33C94" w:rsidP="00F33C94">
            <w:pPr>
              <w:widowControl w:val="0"/>
              <w:spacing w:line="240" w:lineRule="auto"/>
              <w:rPr>
                <w:rFonts w:ascii="Palatino Linotype" w:hAnsi="Palatino Linotype"/>
                <w:b/>
                <w:sz w:val="12"/>
                <w:szCs w:val="12"/>
              </w:rPr>
            </w:pPr>
            <w:r w:rsidRPr="009448A0">
              <w:rPr>
                <w:rFonts w:ascii="Palatino Linotype" w:hAnsi="Palatino Linotype"/>
                <w:b/>
                <w:sz w:val="12"/>
                <w:szCs w:val="12"/>
              </w:rPr>
              <w:t>Adequately</w:t>
            </w:r>
          </w:p>
        </w:tc>
        <w:tc>
          <w:tcPr>
            <w:tcW w:w="1021" w:type="dxa"/>
            <w:tcBorders>
              <w:left w:val="single" w:sz="18" w:space="0" w:color="000000" w:themeColor="text1"/>
            </w:tcBorders>
            <w:shd w:val="clear" w:color="auto" w:fill="FFD966"/>
            <w:tcMar>
              <w:top w:w="100" w:type="dxa"/>
              <w:left w:w="100" w:type="dxa"/>
              <w:bottom w:w="100" w:type="dxa"/>
              <w:right w:w="100" w:type="dxa"/>
            </w:tcMar>
          </w:tcPr>
          <w:p w14:paraId="25FA4790"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FFD966"/>
            <w:tcMar>
              <w:top w:w="100" w:type="dxa"/>
              <w:left w:w="100" w:type="dxa"/>
              <w:bottom w:w="100" w:type="dxa"/>
              <w:right w:w="100" w:type="dxa"/>
            </w:tcMar>
          </w:tcPr>
          <w:p w14:paraId="0D981364"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tcBorders>
            <w:shd w:val="clear" w:color="auto" w:fill="93C47D"/>
            <w:tcMar>
              <w:top w:w="100" w:type="dxa"/>
              <w:left w:w="100" w:type="dxa"/>
              <w:bottom w:w="100" w:type="dxa"/>
              <w:right w:w="100" w:type="dxa"/>
            </w:tcMar>
          </w:tcPr>
          <w:p w14:paraId="1E2CA006"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93C47D"/>
            <w:tcMar>
              <w:top w:w="100" w:type="dxa"/>
              <w:left w:w="100" w:type="dxa"/>
              <w:bottom w:w="100" w:type="dxa"/>
              <w:right w:w="100" w:type="dxa"/>
            </w:tcMar>
          </w:tcPr>
          <w:p w14:paraId="3103BE9A"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tcBorders>
            <w:shd w:val="clear" w:color="auto" w:fill="6FA8DC"/>
            <w:tcMar>
              <w:top w:w="100" w:type="dxa"/>
              <w:left w:w="100" w:type="dxa"/>
              <w:bottom w:w="100" w:type="dxa"/>
              <w:right w:w="100" w:type="dxa"/>
            </w:tcMar>
          </w:tcPr>
          <w:p w14:paraId="77B3EB2A"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6FA8DC"/>
            <w:tcMar>
              <w:top w:w="100" w:type="dxa"/>
              <w:left w:w="100" w:type="dxa"/>
              <w:bottom w:w="100" w:type="dxa"/>
              <w:right w:w="100" w:type="dxa"/>
            </w:tcMar>
          </w:tcPr>
          <w:p w14:paraId="4C51A690"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669" w:type="dxa"/>
            <w:tcBorders>
              <w:right w:val="single" w:sz="12" w:space="0" w:color="auto"/>
            </w:tcBorders>
            <w:shd w:val="clear" w:color="auto" w:fill="E55D5D"/>
          </w:tcPr>
          <w:p w14:paraId="736FC956"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r>
      <w:tr w:rsidR="00F33C94" w:rsidRPr="009448A0" w14:paraId="49CACB16" w14:textId="77777777" w:rsidTr="00F33C94">
        <w:trPr>
          <w:trHeight w:val="20"/>
        </w:trPr>
        <w:tc>
          <w:tcPr>
            <w:tcW w:w="1320" w:type="dxa"/>
            <w:vMerge/>
            <w:tcBorders>
              <w:left w:val="single" w:sz="12" w:space="0" w:color="auto"/>
            </w:tcBorders>
            <w:tcMar>
              <w:top w:w="100" w:type="dxa"/>
              <w:left w:w="100" w:type="dxa"/>
              <w:bottom w:w="100" w:type="dxa"/>
              <w:right w:w="100" w:type="dxa"/>
            </w:tcMar>
          </w:tcPr>
          <w:p w14:paraId="6AF9DF66"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6"/>
                <w:szCs w:val="16"/>
              </w:rPr>
            </w:pPr>
          </w:p>
        </w:tc>
        <w:tc>
          <w:tcPr>
            <w:tcW w:w="465" w:type="dxa"/>
            <w:tcBorders>
              <w:bottom w:val="single" w:sz="12" w:space="0" w:color="000000" w:themeColor="text1"/>
            </w:tcBorders>
            <w:shd w:val="clear" w:color="auto" w:fill="C2D69B" w:themeFill="accent3" w:themeFillTint="99"/>
            <w:tcMar>
              <w:top w:w="100" w:type="dxa"/>
              <w:left w:w="100" w:type="dxa"/>
              <w:bottom w:w="100" w:type="dxa"/>
              <w:right w:w="100" w:type="dxa"/>
            </w:tcMar>
          </w:tcPr>
          <w:p w14:paraId="0EFC43CB" w14:textId="77777777" w:rsidR="00F33C94" w:rsidRPr="009448A0" w:rsidRDefault="00F33C94" w:rsidP="00F33C94">
            <w:pPr>
              <w:widowControl w:val="0"/>
              <w:spacing w:line="240" w:lineRule="auto"/>
              <w:jc w:val="center"/>
              <w:rPr>
                <w:rFonts w:ascii="Palatino Linotype" w:hAnsi="Palatino Linotype"/>
                <w:b/>
                <w:sz w:val="14"/>
                <w:szCs w:val="14"/>
              </w:rPr>
            </w:pPr>
            <w:r w:rsidRPr="009448A0">
              <w:rPr>
                <w:rFonts w:ascii="Palatino Linotype" w:hAnsi="Palatino Linotype"/>
                <w:b/>
                <w:sz w:val="14"/>
                <w:szCs w:val="14"/>
              </w:rPr>
              <w:t>9</w:t>
            </w:r>
          </w:p>
        </w:tc>
        <w:tc>
          <w:tcPr>
            <w:tcW w:w="990" w:type="dxa"/>
            <w:tcBorders>
              <w:bottom w:val="single" w:sz="12" w:space="0" w:color="000000" w:themeColor="text1"/>
              <w:right w:val="single" w:sz="18" w:space="0" w:color="000000" w:themeColor="text1"/>
            </w:tcBorders>
            <w:tcMar>
              <w:top w:w="100" w:type="dxa"/>
              <w:left w:w="100" w:type="dxa"/>
              <w:bottom w:w="100" w:type="dxa"/>
              <w:right w:w="100" w:type="dxa"/>
            </w:tcMar>
          </w:tcPr>
          <w:p w14:paraId="7EC18069" w14:textId="77777777" w:rsidR="00F33C94" w:rsidRPr="009448A0" w:rsidRDefault="00F33C94" w:rsidP="00F33C94">
            <w:pPr>
              <w:widowControl w:val="0"/>
              <w:spacing w:line="240" w:lineRule="auto"/>
              <w:rPr>
                <w:rFonts w:ascii="Palatino Linotype" w:hAnsi="Palatino Linotype"/>
                <w:b/>
                <w:sz w:val="12"/>
                <w:szCs w:val="12"/>
              </w:rPr>
            </w:pPr>
            <w:r w:rsidRPr="009448A0">
              <w:rPr>
                <w:rFonts w:ascii="Palatino Linotype" w:hAnsi="Palatino Linotype"/>
                <w:b/>
                <w:sz w:val="12"/>
                <w:szCs w:val="12"/>
              </w:rPr>
              <w:t>Just</w:t>
            </w:r>
          </w:p>
        </w:tc>
        <w:tc>
          <w:tcPr>
            <w:tcW w:w="1021" w:type="dxa"/>
            <w:tcBorders>
              <w:left w:val="single" w:sz="18" w:space="0" w:color="000000" w:themeColor="text1"/>
              <w:bottom w:val="single" w:sz="12" w:space="0" w:color="000000" w:themeColor="text1"/>
            </w:tcBorders>
            <w:shd w:val="clear" w:color="auto" w:fill="FFD966"/>
            <w:tcMar>
              <w:top w:w="100" w:type="dxa"/>
              <w:left w:w="100" w:type="dxa"/>
              <w:bottom w:w="100" w:type="dxa"/>
              <w:right w:w="100" w:type="dxa"/>
            </w:tcMar>
          </w:tcPr>
          <w:p w14:paraId="606828CA"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bottom w:val="single" w:sz="12" w:space="0" w:color="000000" w:themeColor="text1"/>
              <w:right w:val="single" w:sz="18" w:space="0" w:color="000000" w:themeColor="text1"/>
            </w:tcBorders>
            <w:shd w:val="clear" w:color="auto" w:fill="FFD966"/>
            <w:tcMar>
              <w:top w:w="100" w:type="dxa"/>
              <w:left w:w="100" w:type="dxa"/>
              <w:bottom w:w="100" w:type="dxa"/>
              <w:right w:w="100" w:type="dxa"/>
            </w:tcMar>
          </w:tcPr>
          <w:p w14:paraId="16F1B5E9"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bottom w:val="single" w:sz="12" w:space="0" w:color="000000" w:themeColor="text1"/>
            </w:tcBorders>
            <w:shd w:val="clear" w:color="auto" w:fill="93C47D"/>
            <w:tcMar>
              <w:top w:w="100" w:type="dxa"/>
              <w:left w:w="100" w:type="dxa"/>
              <w:bottom w:w="100" w:type="dxa"/>
              <w:right w:w="100" w:type="dxa"/>
            </w:tcMar>
          </w:tcPr>
          <w:p w14:paraId="51DC6E08"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bottom w:val="single" w:sz="12" w:space="0" w:color="000000" w:themeColor="text1"/>
              <w:right w:val="single" w:sz="18" w:space="0" w:color="000000" w:themeColor="text1"/>
            </w:tcBorders>
            <w:shd w:val="clear" w:color="auto" w:fill="93C47D"/>
            <w:tcMar>
              <w:top w:w="100" w:type="dxa"/>
              <w:left w:w="100" w:type="dxa"/>
              <w:bottom w:w="100" w:type="dxa"/>
              <w:right w:w="100" w:type="dxa"/>
            </w:tcMar>
          </w:tcPr>
          <w:p w14:paraId="10760033"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bottom w:val="single" w:sz="12" w:space="0" w:color="000000" w:themeColor="text1"/>
            </w:tcBorders>
            <w:shd w:val="clear" w:color="auto" w:fill="6FA8DC"/>
            <w:tcMar>
              <w:top w:w="100" w:type="dxa"/>
              <w:left w:w="100" w:type="dxa"/>
              <w:bottom w:w="100" w:type="dxa"/>
              <w:right w:w="100" w:type="dxa"/>
            </w:tcMar>
          </w:tcPr>
          <w:p w14:paraId="19F26F75"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bottom w:val="single" w:sz="12" w:space="0" w:color="000000" w:themeColor="text1"/>
              <w:right w:val="single" w:sz="18" w:space="0" w:color="000000" w:themeColor="text1"/>
            </w:tcBorders>
            <w:shd w:val="clear" w:color="auto" w:fill="6FA8DC"/>
            <w:tcMar>
              <w:top w:w="100" w:type="dxa"/>
              <w:left w:w="100" w:type="dxa"/>
              <w:bottom w:w="100" w:type="dxa"/>
              <w:right w:w="100" w:type="dxa"/>
            </w:tcMar>
          </w:tcPr>
          <w:p w14:paraId="04AAA78F"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669" w:type="dxa"/>
            <w:tcBorders>
              <w:bottom w:val="single" w:sz="12" w:space="0" w:color="000000" w:themeColor="text1"/>
              <w:right w:val="single" w:sz="12" w:space="0" w:color="auto"/>
            </w:tcBorders>
            <w:shd w:val="clear" w:color="auto" w:fill="E55D5D"/>
          </w:tcPr>
          <w:p w14:paraId="21EADA70"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r>
      <w:tr w:rsidR="00F33C94" w:rsidRPr="009448A0" w14:paraId="697F5D9F" w14:textId="77777777" w:rsidTr="00F33C94">
        <w:trPr>
          <w:trHeight w:val="41"/>
        </w:trPr>
        <w:tc>
          <w:tcPr>
            <w:tcW w:w="1320" w:type="dxa"/>
            <w:vMerge w:val="restart"/>
            <w:tcBorders>
              <w:top w:val="single" w:sz="12" w:space="0" w:color="000000" w:themeColor="text1"/>
              <w:left w:val="single" w:sz="12" w:space="0" w:color="auto"/>
            </w:tcBorders>
            <w:tcMar>
              <w:top w:w="100" w:type="dxa"/>
              <w:left w:w="100" w:type="dxa"/>
              <w:bottom w:w="100" w:type="dxa"/>
              <w:right w:w="100" w:type="dxa"/>
            </w:tcMar>
          </w:tcPr>
          <w:p w14:paraId="03DDE104" w14:textId="77777777" w:rsidR="00F33C94" w:rsidRPr="009448A0" w:rsidRDefault="00F33C94" w:rsidP="00F33C94">
            <w:pPr>
              <w:widowControl w:val="0"/>
              <w:spacing w:line="240" w:lineRule="auto"/>
              <w:rPr>
                <w:rFonts w:ascii="Palatino Linotype" w:hAnsi="Palatino Linotype"/>
                <w:sz w:val="20"/>
                <w:szCs w:val="20"/>
              </w:rPr>
            </w:pPr>
            <w:r w:rsidRPr="009448A0">
              <w:rPr>
                <w:rFonts w:ascii="Palatino Linotype" w:hAnsi="Palatino Linotype"/>
                <w:sz w:val="20"/>
                <w:szCs w:val="20"/>
              </w:rPr>
              <w:t>...</w:t>
            </w:r>
            <w:proofErr w:type="gramStart"/>
            <w:r w:rsidRPr="009448A0">
              <w:rPr>
                <w:rFonts w:ascii="Palatino Linotype" w:hAnsi="Palatino Linotype"/>
                <w:b/>
                <w:sz w:val="20"/>
                <w:szCs w:val="20"/>
              </w:rPr>
              <w:t>some</w:t>
            </w:r>
            <w:proofErr w:type="gramEnd"/>
            <w:r w:rsidRPr="009448A0">
              <w:rPr>
                <w:rFonts w:ascii="Palatino Linotype" w:hAnsi="Palatino Linotype"/>
                <w:sz w:val="20"/>
                <w:szCs w:val="20"/>
              </w:rPr>
              <w:t xml:space="preserve"> ability to...</w:t>
            </w:r>
          </w:p>
        </w:tc>
        <w:tc>
          <w:tcPr>
            <w:tcW w:w="465" w:type="dxa"/>
            <w:tcBorders>
              <w:top w:val="single" w:sz="12" w:space="0" w:color="000000" w:themeColor="text1"/>
              <w:bottom w:val="single" w:sz="4" w:space="0" w:color="auto"/>
            </w:tcBorders>
            <w:shd w:val="clear" w:color="auto" w:fill="FFFF66"/>
            <w:tcMar>
              <w:top w:w="100" w:type="dxa"/>
              <w:left w:w="100" w:type="dxa"/>
              <w:bottom w:w="100" w:type="dxa"/>
              <w:right w:w="100" w:type="dxa"/>
            </w:tcMar>
          </w:tcPr>
          <w:p w14:paraId="720DF7A5" w14:textId="77777777" w:rsidR="00F33C94" w:rsidRPr="009448A0" w:rsidRDefault="00F33C94" w:rsidP="00F33C94">
            <w:pPr>
              <w:widowControl w:val="0"/>
              <w:spacing w:line="240" w:lineRule="auto"/>
              <w:jc w:val="center"/>
              <w:rPr>
                <w:rFonts w:ascii="Palatino Linotype" w:hAnsi="Palatino Linotype"/>
                <w:b/>
                <w:sz w:val="14"/>
                <w:szCs w:val="14"/>
              </w:rPr>
            </w:pPr>
            <w:r w:rsidRPr="009448A0">
              <w:rPr>
                <w:rFonts w:ascii="Palatino Linotype" w:hAnsi="Palatino Linotype"/>
                <w:b/>
                <w:sz w:val="14"/>
                <w:szCs w:val="14"/>
              </w:rPr>
              <w:t>8</w:t>
            </w:r>
          </w:p>
        </w:tc>
        <w:tc>
          <w:tcPr>
            <w:tcW w:w="990" w:type="dxa"/>
            <w:tcBorders>
              <w:top w:val="single" w:sz="12" w:space="0" w:color="000000" w:themeColor="text1"/>
              <w:right w:val="single" w:sz="18" w:space="0" w:color="000000" w:themeColor="text1"/>
            </w:tcBorders>
            <w:tcMar>
              <w:top w:w="100" w:type="dxa"/>
              <w:left w:w="100" w:type="dxa"/>
              <w:bottom w:w="100" w:type="dxa"/>
              <w:right w:w="100" w:type="dxa"/>
            </w:tcMar>
          </w:tcPr>
          <w:p w14:paraId="1CE260B1" w14:textId="77777777" w:rsidR="00F33C94" w:rsidRPr="009448A0" w:rsidRDefault="00F33C94" w:rsidP="00F33C94">
            <w:pPr>
              <w:widowControl w:val="0"/>
              <w:spacing w:line="240" w:lineRule="auto"/>
              <w:rPr>
                <w:rFonts w:ascii="Palatino Linotype" w:hAnsi="Palatino Linotype"/>
                <w:b/>
                <w:bCs/>
                <w:sz w:val="12"/>
                <w:szCs w:val="12"/>
              </w:rPr>
            </w:pPr>
            <w:r w:rsidRPr="009448A0">
              <w:rPr>
                <w:rFonts w:ascii="Palatino Linotype" w:hAnsi="Palatino Linotype"/>
                <w:b/>
                <w:bCs/>
                <w:sz w:val="12"/>
                <w:szCs w:val="12"/>
              </w:rPr>
              <w:t>Convincingly</w:t>
            </w:r>
          </w:p>
        </w:tc>
        <w:tc>
          <w:tcPr>
            <w:tcW w:w="1021" w:type="dxa"/>
            <w:tcBorders>
              <w:top w:val="single" w:sz="12" w:space="0" w:color="000000" w:themeColor="text1"/>
              <w:left w:val="single" w:sz="18" w:space="0" w:color="000000" w:themeColor="text1"/>
            </w:tcBorders>
            <w:shd w:val="clear" w:color="auto" w:fill="FFD966"/>
            <w:tcMar>
              <w:top w:w="100" w:type="dxa"/>
              <w:left w:w="100" w:type="dxa"/>
              <w:bottom w:w="100" w:type="dxa"/>
              <w:right w:w="100" w:type="dxa"/>
            </w:tcMar>
          </w:tcPr>
          <w:p w14:paraId="33A42192"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top w:val="single" w:sz="12" w:space="0" w:color="000000" w:themeColor="text1"/>
              <w:right w:val="single" w:sz="18" w:space="0" w:color="000000" w:themeColor="text1"/>
            </w:tcBorders>
            <w:shd w:val="clear" w:color="auto" w:fill="FFD966"/>
            <w:tcMar>
              <w:top w:w="100" w:type="dxa"/>
              <w:left w:w="100" w:type="dxa"/>
              <w:bottom w:w="100" w:type="dxa"/>
              <w:right w:w="100" w:type="dxa"/>
            </w:tcMar>
          </w:tcPr>
          <w:p w14:paraId="3AA8AB84"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top w:val="single" w:sz="12" w:space="0" w:color="000000" w:themeColor="text1"/>
              <w:left w:val="single" w:sz="18" w:space="0" w:color="000000" w:themeColor="text1"/>
            </w:tcBorders>
            <w:shd w:val="clear" w:color="auto" w:fill="93C47D"/>
            <w:tcMar>
              <w:top w:w="100" w:type="dxa"/>
              <w:left w:w="100" w:type="dxa"/>
              <w:bottom w:w="100" w:type="dxa"/>
              <w:right w:w="100" w:type="dxa"/>
            </w:tcMar>
          </w:tcPr>
          <w:p w14:paraId="73C8B9BF"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top w:val="single" w:sz="12" w:space="0" w:color="000000" w:themeColor="text1"/>
              <w:right w:val="single" w:sz="18" w:space="0" w:color="000000" w:themeColor="text1"/>
            </w:tcBorders>
            <w:shd w:val="clear" w:color="auto" w:fill="93C47D"/>
            <w:tcMar>
              <w:top w:w="100" w:type="dxa"/>
              <w:left w:w="100" w:type="dxa"/>
              <w:bottom w:w="100" w:type="dxa"/>
              <w:right w:w="100" w:type="dxa"/>
            </w:tcMar>
          </w:tcPr>
          <w:p w14:paraId="768AC992"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top w:val="single" w:sz="12" w:space="0" w:color="000000" w:themeColor="text1"/>
              <w:left w:val="single" w:sz="18" w:space="0" w:color="000000" w:themeColor="text1"/>
            </w:tcBorders>
            <w:shd w:val="clear" w:color="auto" w:fill="6FA8DC"/>
            <w:tcMar>
              <w:top w:w="100" w:type="dxa"/>
              <w:left w:w="100" w:type="dxa"/>
              <w:bottom w:w="100" w:type="dxa"/>
              <w:right w:w="100" w:type="dxa"/>
            </w:tcMar>
          </w:tcPr>
          <w:p w14:paraId="4563E98A"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top w:val="single" w:sz="12" w:space="0" w:color="000000" w:themeColor="text1"/>
              <w:right w:val="single" w:sz="18" w:space="0" w:color="000000" w:themeColor="text1"/>
            </w:tcBorders>
            <w:shd w:val="clear" w:color="auto" w:fill="6FA8DC"/>
            <w:tcMar>
              <w:top w:w="100" w:type="dxa"/>
              <w:left w:w="100" w:type="dxa"/>
              <w:bottom w:w="100" w:type="dxa"/>
              <w:right w:w="100" w:type="dxa"/>
            </w:tcMar>
          </w:tcPr>
          <w:p w14:paraId="25032495"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669" w:type="dxa"/>
            <w:tcBorders>
              <w:top w:val="single" w:sz="12" w:space="0" w:color="000000" w:themeColor="text1"/>
              <w:right w:val="single" w:sz="12" w:space="0" w:color="auto"/>
            </w:tcBorders>
            <w:shd w:val="clear" w:color="auto" w:fill="E55D5D"/>
          </w:tcPr>
          <w:p w14:paraId="049F2C9E"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r>
      <w:tr w:rsidR="00F33C94" w:rsidRPr="009448A0" w14:paraId="31618CE6" w14:textId="77777777" w:rsidTr="00F33C94">
        <w:trPr>
          <w:trHeight w:val="85"/>
        </w:trPr>
        <w:tc>
          <w:tcPr>
            <w:tcW w:w="1320" w:type="dxa"/>
            <w:vMerge/>
            <w:tcBorders>
              <w:left w:val="single" w:sz="12" w:space="0" w:color="auto"/>
            </w:tcBorders>
            <w:tcMar>
              <w:top w:w="100" w:type="dxa"/>
              <w:left w:w="100" w:type="dxa"/>
              <w:bottom w:w="100" w:type="dxa"/>
              <w:right w:w="100" w:type="dxa"/>
            </w:tcMar>
          </w:tcPr>
          <w:p w14:paraId="56378DC1"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6"/>
                <w:szCs w:val="16"/>
              </w:rPr>
            </w:pPr>
          </w:p>
        </w:tc>
        <w:tc>
          <w:tcPr>
            <w:tcW w:w="465" w:type="dxa"/>
            <w:tcBorders>
              <w:top w:val="single" w:sz="4" w:space="0" w:color="auto"/>
            </w:tcBorders>
            <w:shd w:val="clear" w:color="auto" w:fill="FFFF66"/>
            <w:tcMar>
              <w:top w:w="100" w:type="dxa"/>
              <w:left w:w="100" w:type="dxa"/>
              <w:bottom w:w="100" w:type="dxa"/>
              <w:right w:w="100" w:type="dxa"/>
            </w:tcMar>
          </w:tcPr>
          <w:p w14:paraId="2C45FBA8" w14:textId="77777777" w:rsidR="00F33C94" w:rsidRPr="009448A0" w:rsidRDefault="00F33C94" w:rsidP="00F33C94">
            <w:pPr>
              <w:widowControl w:val="0"/>
              <w:spacing w:line="240" w:lineRule="auto"/>
              <w:jc w:val="center"/>
              <w:rPr>
                <w:rFonts w:ascii="Palatino Linotype" w:hAnsi="Palatino Linotype"/>
                <w:b/>
                <w:sz w:val="14"/>
                <w:szCs w:val="14"/>
              </w:rPr>
            </w:pPr>
            <w:r w:rsidRPr="009448A0">
              <w:rPr>
                <w:rFonts w:ascii="Palatino Linotype" w:hAnsi="Palatino Linotype"/>
                <w:b/>
                <w:sz w:val="14"/>
                <w:szCs w:val="14"/>
              </w:rPr>
              <w:t>7</w:t>
            </w:r>
          </w:p>
        </w:tc>
        <w:tc>
          <w:tcPr>
            <w:tcW w:w="990" w:type="dxa"/>
            <w:tcBorders>
              <w:right w:val="single" w:sz="18" w:space="0" w:color="000000" w:themeColor="text1"/>
            </w:tcBorders>
            <w:tcMar>
              <w:top w:w="100" w:type="dxa"/>
              <w:left w:w="100" w:type="dxa"/>
              <w:bottom w:w="100" w:type="dxa"/>
              <w:right w:w="100" w:type="dxa"/>
            </w:tcMar>
          </w:tcPr>
          <w:p w14:paraId="13D42E01" w14:textId="77777777" w:rsidR="00F33C94" w:rsidRPr="009448A0" w:rsidRDefault="00F33C94" w:rsidP="00F33C94">
            <w:pPr>
              <w:widowControl w:val="0"/>
              <w:spacing w:line="240" w:lineRule="auto"/>
              <w:rPr>
                <w:rFonts w:ascii="Palatino Linotype" w:hAnsi="Palatino Linotype"/>
                <w:b/>
                <w:sz w:val="12"/>
                <w:szCs w:val="12"/>
              </w:rPr>
            </w:pPr>
            <w:r w:rsidRPr="009448A0">
              <w:rPr>
                <w:rFonts w:ascii="Palatino Linotype" w:hAnsi="Palatino Linotype"/>
                <w:b/>
                <w:sz w:val="12"/>
                <w:szCs w:val="12"/>
              </w:rPr>
              <w:t>Clearly</w:t>
            </w:r>
          </w:p>
        </w:tc>
        <w:tc>
          <w:tcPr>
            <w:tcW w:w="1021" w:type="dxa"/>
            <w:tcBorders>
              <w:left w:val="single" w:sz="18" w:space="0" w:color="000000" w:themeColor="text1"/>
            </w:tcBorders>
            <w:shd w:val="clear" w:color="auto" w:fill="FFD966"/>
            <w:tcMar>
              <w:top w:w="100" w:type="dxa"/>
              <w:left w:w="100" w:type="dxa"/>
              <w:bottom w:w="100" w:type="dxa"/>
              <w:right w:w="100" w:type="dxa"/>
            </w:tcMar>
          </w:tcPr>
          <w:p w14:paraId="4DF5AB43"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FFD966"/>
            <w:tcMar>
              <w:top w:w="100" w:type="dxa"/>
              <w:left w:w="100" w:type="dxa"/>
              <w:bottom w:w="100" w:type="dxa"/>
              <w:right w:w="100" w:type="dxa"/>
            </w:tcMar>
          </w:tcPr>
          <w:p w14:paraId="64B80D71"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tcBorders>
            <w:shd w:val="clear" w:color="auto" w:fill="93C47D"/>
            <w:tcMar>
              <w:top w:w="100" w:type="dxa"/>
              <w:left w:w="100" w:type="dxa"/>
              <w:bottom w:w="100" w:type="dxa"/>
              <w:right w:w="100" w:type="dxa"/>
            </w:tcMar>
          </w:tcPr>
          <w:p w14:paraId="03E89BAB"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93C47D"/>
            <w:tcMar>
              <w:top w:w="100" w:type="dxa"/>
              <w:left w:w="100" w:type="dxa"/>
              <w:bottom w:w="100" w:type="dxa"/>
              <w:right w:w="100" w:type="dxa"/>
            </w:tcMar>
          </w:tcPr>
          <w:p w14:paraId="0DA8AD04"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tcBorders>
            <w:shd w:val="clear" w:color="auto" w:fill="6FA8DC"/>
            <w:tcMar>
              <w:top w:w="100" w:type="dxa"/>
              <w:left w:w="100" w:type="dxa"/>
              <w:bottom w:w="100" w:type="dxa"/>
              <w:right w:w="100" w:type="dxa"/>
            </w:tcMar>
          </w:tcPr>
          <w:p w14:paraId="1B022748"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6FA8DC"/>
            <w:tcMar>
              <w:top w:w="100" w:type="dxa"/>
              <w:left w:w="100" w:type="dxa"/>
              <w:bottom w:w="100" w:type="dxa"/>
              <w:right w:w="100" w:type="dxa"/>
            </w:tcMar>
          </w:tcPr>
          <w:p w14:paraId="3CA9AACE"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669" w:type="dxa"/>
            <w:tcBorders>
              <w:right w:val="single" w:sz="12" w:space="0" w:color="auto"/>
            </w:tcBorders>
            <w:shd w:val="clear" w:color="auto" w:fill="E55D5D"/>
          </w:tcPr>
          <w:p w14:paraId="540A7CC6"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r>
      <w:tr w:rsidR="00F33C94" w:rsidRPr="009448A0" w14:paraId="0C024E34" w14:textId="77777777" w:rsidTr="00F33C94">
        <w:trPr>
          <w:trHeight w:val="119"/>
        </w:trPr>
        <w:tc>
          <w:tcPr>
            <w:tcW w:w="1320" w:type="dxa"/>
            <w:vMerge/>
            <w:tcBorders>
              <w:left w:val="single" w:sz="12" w:space="0" w:color="auto"/>
            </w:tcBorders>
            <w:tcMar>
              <w:top w:w="100" w:type="dxa"/>
              <w:left w:w="100" w:type="dxa"/>
              <w:bottom w:w="100" w:type="dxa"/>
              <w:right w:w="100" w:type="dxa"/>
            </w:tcMar>
          </w:tcPr>
          <w:p w14:paraId="06672CA6"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6"/>
                <w:szCs w:val="16"/>
              </w:rPr>
            </w:pPr>
          </w:p>
        </w:tc>
        <w:tc>
          <w:tcPr>
            <w:tcW w:w="465" w:type="dxa"/>
            <w:shd w:val="clear" w:color="auto" w:fill="FFFF66"/>
            <w:tcMar>
              <w:top w:w="100" w:type="dxa"/>
              <w:left w:w="100" w:type="dxa"/>
              <w:bottom w:w="100" w:type="dxa"/>
              <w:right w:w="100" w:type="dxa"/>
            </w:tcMar>
          </w:tcPr>
          <w:p w14:paraId="3F288EA8" w14:textId="77777777" w:rsidR="00F33C94" w:rsidRPr="009448A0" w:rsidRDefault="00F33C94" w:rsidP="00F33C94">
            <w:pPr>
              <w:widowControl w:val="0"/>
              <w:spacing w:line="240" w:lineRule="auto"/>
              <w:jc w:val="center"/>
              <w:rPr>
                <w:rFonts w:ascii="Palatino Linotype" w:hAnsi="Palatino Linotype"/>
                <w:b/>
                <w:sz w:val="14"/>
                <w:szCs w:val="14"/>
              </w:rPr>
            </w:pPr>
            <w:r w:rsidRPr="009448A0">
              <w:rPr>
                <w:rFonts w:ascii="Palatino Linotype" w:hAnsi="Palatino Linotype"/>
                <w:b/>
                <w:sz w:val="14"/>
                <w:szCs w:val="14"/>
              </w:rPr>
              <w:t>6</w:t>
            </w:r>
          </w:p>
        </w:tc>
        <w:tc>
          <w:tcPr>
            <w:tcW w:w="990" w:type="dxa"/>
            <w:tcBorders>
              <w:right w:val="single" w:sz="18" w:space="0" w:color="000000" w:themeColor="text1"/>
            </w:tcBorders>
            <w:tcMar>
              <w:top w:w="100" w:type="dxa"/>
              <w:left w:w="100" w:type="dxa"/>
              <w:bottom w:w="100" w:type="dxa"/>
              <w:right w:w="100" w:type="dxa"/>
            </w:tcMar>
          </w:tcPr>
          <w:p w14:paraId="11F59F45" w14:textId="77777777" w:rsidR="00F33C94" w:rsidRPr="009448A0" w:rsidRDefault="00F33C94" w:rsidP="00F33C94">
            <w:pPr>
              <w:widowControl w:val="0"/>
              <w:spacing w:line="240" w:lineRule="auto"/>
              <w:rPr>
                <w:rFonts w:ascii="Palatino Linotype" w:hAnsi="Palatino Linotype"/>
                <w:b/>
                <w:sz w:val="12"/>
                <w:szCs w:val="12"/>
              </w:rPr>
            </w:pPr>
            <w:r w:rsidRPr="009448A0">
              <w:rPr>
                <w:rFonts w:ascii="Palatino Linotype" w:hAnsi="Palatino Linotype"/>
                <w:b/>
                <w:sz w:val="12"/>
                <w:szCs w:val="12"/>
              </w:rPr>
              <w:t>Adequately</w:t>
            </w:r>
          </w:p>
        </w:tc>
        <w:tc>
          <w:tcPr>
            <w:tcW w:w="1021" w:type="dxa"/>
            <w:tcBorders>
              <w:left w:val="single" w:sz="18" w:space="0" w:color="000000" w:themeColor="text1"/>
            </w:tcBorders>
            <w:shd w:val="clear" w:color="auto" w:fill="FFD966"/>
            <w:tcMar>
              <w:top w:w="100" w:type="dxa"/>
              <w:left w:w="100" w:type="dxa"/>
              <w:bottom w:w="100" w:type="dxa"/>
              <w:right w:w="100" w:type="dxa"/>
            </w:tcMar>
          </w:tcPr>
          <w:p w14:paraId="16EBE48C"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FFD966"/>
            <w:tcMar>
              <w:top w:w="100" w:type="dxa"/>
              <w:left w:w="100" w:type="dxa"/>
              <w:bottom w:w="100" w:type="dxa"/>
              <w:right w:w="100" w:type="dxa"/>
            </w:tcMar>
          </w:tcPr>
          <w:p w14:paraId="72AB9776"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tcBorders>
            <w:shd w:val="clear" w:color="auto" w:fill="93C47D"/>
            <w:tcMar>
              <w:top w:w="100" w:type="dxa"/>
              <w:left w:w="100" w:type="dxa"/>
              <w:bottom w:w="100" w:type="dxa"/>
              <w:right w:w="100" w:type="dxa"/>
            </w:tcMar>
          </w:tcPr>
          <w:p w14:paraId="3BDE8A72"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93C47D"/>
            <w:tcMar>
              <w:top w:w="100" w:type="dxa"/>
              <w:left w:w="100" w:type="dxa"/>
              <w:bottom w:w="100" w:type="dxa"/>
              <w:right w:w="100" w:type="dxa"/>
            </w:tcMar>
          </w:tcPr>
          <w:p w14:paraId="63720590"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tcBorders>
            <w:shd w:val="clear" w:color="auto" w:fill="6FA8DC"/>
            <w:tcMar>
              <w:top w:w="100" w:type="dxa"/>
              <w:left w:w="100" w:type="dxa"/>
              <w:bottom w:w="100" w:type="dxa"/>
              <w:right w:w="100" w:type="dxa"/>
            </w:tcMar>
          </w:tcPr>
          <w:p w14:paraId="284C5076"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6FA8DC"/>
            <w:tcMar>
              <w:top w:w="100" w:type="dxa"/>
              <w:left w:w="100" w:type="dxa"/>
              <w:bottom w:w="100" w:type="dxa"/>
              <w:right w:w="100" w:type="dxa"/>
            </w:tcMar>
          </w:tcPr>
          <w:p w14:paraId="12B78EF8"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669" w:type="dxa"/>
            <w:tcBorders>
              <w:right w:val="single" w:sz="12" w:space="0" w:color="auto"/>
            </w:tcBorders>
            <w:shd w:val="clear" w:color="auto" w:fill="E55D5D"/>
          </w:tcPr>
          <w:p w14:paraId="26F47A3D"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r>
      <w:tr w:rsidR="00F33C94" w:rsidRPr="009448A0" w14:paraId="7318C092" w14:textId="77777777" w:rsidTr="00590A44">
        <w:trPr>
          <w:trHeight w:val="20"/>
        </w:trPr>
        <w:tc>
          <w:tcPr>
            <w:tcW w:w="1320" w:type="dxa"/>
            <w:vMerge/>
            <w:tcBorders>
              <w:left w:val="single" w:sz="12" w:space="0" w:color="auto"/>
            </w:tcBorders>
            <w:tcMar>
              <w:top w:w="100" w:type="dxa"/>
              <w:left w:w="100" w:type="dxa"/>
              <w:bottom w:w="100" w:type="dxa"/>
              <w:right w:w="100" w:type="dxa"/>
            </w:tcMar>
          </w:tcPr>
          <w:p w14:paraId="4F7EE4C6"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6"/>
                <w:szCs w:val="16"/>
              </w:rPr>
            </w:pPr>
          </w:p>
        </w:tc>
        <w:tc>
          <w:tcPr>
            <w:tcW w:w="465" w:type="dxa"/>
            <w:tcBorders>
              <w:bottom w:val="single" w:sz="12" w:space="0" w:color="000000" w:themeColor="text1"/>
            </w:tcBorders>
            <w:shd w:val="clear" w:color="auto" w:fill="FFFFFF" w:themeFill="background1"/>
            <w:tcMar>
              <w:top w:w="100" w:type="dxa"/>
              <w:left w:w="100" w:type="dxa"/>
              <w:bottom w:w="100" w:type="dxa"/>
              <w:right w:w="100" w:type="dxa"/>
            </w:tcMar>
          </w:tcPr>
          <w:p w14:paraId="521B6F7F" w14:textId="77777777" w:rsidR="00F33C94" w:rsidRPr="009448A0" w:rsidRDefault="00F33C94" w:rsidP="00F33C94">
            <w:pPr>
              <w:widowControl w:val="0"/>
              <w:spacing w:line="240" w:lineRule="auto"/>
              <w:jc w:val="center"/>
              <w:rPr>
                <w:rFonts w:ascii="Palatino Linotype" w:hAnsi="Palatino Linotype"/>
                <w:b/>
                <w:sz w:val="14"/>
                <w:szCs w:val="14"/>
              </w:rPr>
            </w:pPr>
            <w:r w:rsidRPr="009448A0">
              <w:rPr>
                <w:rFonts w:ascii="Palatino Linotype" w:hAnsi="Palatino Linotype"/>
                <w:b/>
                <w:sz w:val="14"/>
                <w:szCs w:val="14"/>
              </w:rPr>
              <w:t>5</w:t>
            </w:r>
          </w:p>
        </w:tc>
        <w:tc>
          <w:tcPr>
            <w:tcW w:w="990" w:type="dxa"/>
            <w:tcBorders>
              <w:bottom w:val="single" w:sz="12" w:space="0" w:color="000000" w:themeColor="text1"/>
              <w:right w:val="single" w:sz="18" w:space="0" w:color="000000" w:themeColor="text1"/>
            </w:tcBorders>
            <w:tcMar>
              <w:top w:w="100" w:type="dxa"/>
              <w:left w:w="100" w:type="dxa"/>
              <w:bottom w:w="100" w:type="dxa"/>
              <w:right w:w="100" w:type="dxa"/>
            </w:tcMar>
          </w:tcPr>
          <w:p w14:paraId="019146BD" w14:textId="77777777" w:rsidR="00F33C94" w:rsidRPr="009448A0" w:rsidRDefault="00F33C94" w:rsidP="00F33C94">
            <w:pPr>
              <w:widowControl w:val="0"/>
              <w:spacing w:line="240" w:lineRule="auto"/>
              <w:rPr>
                <w:rFonts w:ascii="Palatino Linotype" w:hAnsi="Palatino Linotype"/>
                <w:b/>
                <w:sz w:val="12"/>
                <w:szCs w:val="12"/>
              </w:rPr>
            </w:pPr>
            <w:r w:rsidRPr="009448A0">
              <w:rPr>
                <w:rFonts w:ascii="Palatino Linotype" w:hAnsi="Palatino Linotype"/>
                <w:b/>
                <w:sz w:val="12"/>
                <w:szCs w:val="12"/>
              </w:rPr>
              <w:t>Just</w:t>
            </w:r>
          </w:p>
        </w:tc>
        <w:tc>
          <w:tcPr>
            <w:tcW w:w="1021" w:type="dxa"/>
            <w:tcBorders>
              <w:left w:val="single" w:sz="18" w:space="0" w:color="000000" w:themeColor="text1"/>
              <w:bottom w:val="single" w:sz="12" w:space="0" w:color="000000" w:themeColor="text1"/>
            </w:tcBorders>
            <w:shd w:val="clear" w:color="auto" w:fill="FFD966"/>
            <w:tcMar>
              <w:top w:w="100" w:type="dxa"/>
              <w:left w:w="100" w:type="dxa"/>
              <w:bottom w:w="100" w:type="dxa"/>
              <w:right w:w="100" w:type="dxa"/>
            </w:tcMar>
          </w:tcPr>
          <w:p w14:paraId="3D536DD8"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bottom w:val="single" w:sz="12" w:space="0" w:color="000000" w:themeColor="text1"/>
              <w:right w:val="single" w:sz="18" w:space="0" w:color="000000" w:themeColor="text1"/>
            </w:tcBorders>
            <w:shd w:val="clear" w:color="auto" w:fill="FFD966"/>
            <w:tcMar>
              <w:top w:w="100" w:type="dxa"/>
              <w:left w:w="100" w:type="dxa"/>
              <w:bottom w:w="100" w:type="dxa"/>
              <w:right w:w="100" w:type="dxa"/>
            </w:tcMar>
          </w:tcPr>
          <w:p w14:paraId="44A9BF40"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bottom w:val="single" w:sz="12" w:space="0" w:color="000000" w:themeColor="text1"/>
            </w:tcBorders>
            <w:shd w:val="clear" w:color="auto" w:fill="93C47D"/>
            <w:tcMar>
              <w:top w:w="100" w:type="dxa"/>
              <w:left w:w="100" w:type="dxa"/>
              <w:bottom w:w="100" w:type="dxa"/>
              <w:right w:w="100" w:type="dxa"/>
            </w:tcMar>
          </w:tcPr>
          <w:p w14:paraId="3F1AE001"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bottom w:val="single" w:sz="12" w:space="0" w:color="000000" w:themeColor="text1"/>
              <w:right w:val="single" w:sz="18" w:space="0" w:color="000000" w:themeColor="text1"/>
            </w:tcBorders>
            <w:shd w:val="clear" w:color="auto" w:fill="93C47D"/>
            <w:tcMar>
              <w:top w:w="100" w:type="dxa"/>
              <w:left w:w="100" w:type="dxa"/>
              <w:bottom w:w="100" w:type="dxa"/>
              <w:right w:w="100" w:type="dxa"/>
            </w:tcMar>
          </w:tcPr>
          <w:p w14:paraId="05105378"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bottom w:val="single" w:sz="12" w:space="0" w:color="000000" w:themeColor="text1"/>
            </w:tcBorders>
            <w:shd w:val="clear" w:color="auto" w:fill="6FA8DC"/>
            <w:tcMar>
              <w:top w:w="100" w:type="dxa"/>
              <w:left w:w="100" w:type="dxa"/>
              <w:bottom w:w="100" w:type="dxa"/>
              <w:right w:w="100" w:type="dxa"/>
            </w:tcMar>
          </w:tcPr>
          <w:p w14:paraId="5E5ED28C"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bottom w:val="single" w:sz="12" w:space="0" w:color="000000" w:themeColor="text1"/>
              <w:right w:val="single" w:sz="18" w:space="0" w:color="000000" w:themeColor="text1"/>
            </w:tcBorders>
            <w:shd w:val="clear" w:color="auto" w:fill="6FA8DC"/>
            <w:tcMar>
              <w:top w:w="100" w:type="dxa"/>
              <w:left w:w="100" w:type="dxa"/>
              <w:bottom w:w="100" w:type="dxa"/>
              <w:right w:w="100" w:type="dxa"/>
            </w:tcMar>
          </w:tcPr>
          <w:p w14:paraId="76C02849"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669" w:type="dxa"/>
            <w:tcBorders>
              <w:bottom w:val="single" w:sz="12" w:space="0" w:color="000000" w:themeColor="text1"/>
              <w:right w:val="single" w:sz="12" w:space="0" w:color="auto"/>
            </w:tcBorders>
            <w:shd w:val="clear" w:color="auto" w:fill="E55D5D"/>
          </w:tcPr>
          <w:p w14:paraId="44D67A25"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r>
      <w:tr w:rsidR="00F33C94" w:rsidRPr="009448A0" w14:paraId="26EEB8FD" w14:textId="77777777" w:rsidTr="00F33C94">
        <w:trPr>
          <w:trHeight w:val="20"/>
        </w:trPr>
        <w:tc>
          <w:tcPr>
            <w:tcW w:w="1320" w:type="dxa"/>
            <w:vMerge w:val="restart"/>
            <w:tcBorders>
              <w:top w:val="single" w:sz="12" w:space="0" w:color="000000" w:themeColor="text1"/>
              <w:left w:val="single" w:sz="12" w:space="0" w:color="auto"/>
            </w:tcBorders>
            <w:tcMar>
              <w:top w:w="100" w:type="dxa"/>
              <w:left w:w="100" w:type="dxa"/>
              <w:bottom w:w="100" w:type="dxa"/>
              <w:right w:w="100" w:type="dxa"/>
            </w:tcMar>
          </w:tcPr>
          <w:p w14:paraId="17A086CB" w14:textId="77777777" w:rsidR="00F33C94" w:rsidRPr="009448A0" w:rsidRDefault="00F33C94" w:rsidP="00F33C94">
            <w:pPr>
              <w:widowControl w:val="0"/>
              <w:spacing w:line="240" w:lineRule="auto"/>
              <w:rPr>
                <w:rFonts w:ascii="Palatino Linotype" w:hAnsi="Palatino Linotype"/>
                <w:sz w:val="20"/>
                <w:szCs w:val="20"/>
              </w:rPr>
            </w:pPr>
            <w:r w:rsidRPr="009448A0">
              <w:rPr>
                <w:rFonts w:ascii="Palatino Linotype" w:hAnsi="Palatino Linotype"/>
                <w:sz w:val="20"/>
                <w:szCs w:val="20"/>
              </w:rPr>
              <w:t>...</w:t>
            </w:r>
            <w:r w:rsidRPr="009448A0">
              <w:rPr>
                <w:rFonts w:ascii="Palatino Linotype" w:hAnsi="Palatino Linotype"/>
                <w:b/>
                <w:sz w:val="20"/>
                <w:szCs w:val="20"/>
              </w:rPr>
              <w:t>minimal</w:t>
            </w:r>
            <w:r w:rsidRPr="009448A0">
              <w:rPr>
                <w:rFonts w:ascii="Palatino Linotype" w:hAnsi="Palatino Linotype"/>
                <w:sz w:val="20"/>
                <w:szCs w:val="20"/>
              </w:rPr>
              <w:t xml:space="preserve"> ability to...</w:t>
            </w:r>
          </w:p>
        </w:tc>
        <w:tc>
          <w:tcPr>
            <w:tcW w:w="465" w:type="dxa"/>
            <w:tcBorders>
              <w:top w:val="single" w:sz="12" w:space="0" w:color="000000" w:themeColor="text1"/>
            </w:tcBorders>
            <w:tcMar>
              <w:top w:w="100" w:type="dxa"/>
              <w:left w:w="100" w:type="dxa"/>
              <w:bottom w:w="100" w:type="dxa"/>
              <w:right w:w="100" w:type="dxa"/>
            </w:tcMar>
          </w:tcPr>
          <w:p w14:paraId="045FE700" w14:textId="77777777" w:rsidR="00F33C94" w:rsidRPr="009448A0" w:rsidRDefault="00F33C94" w:rsidP="00F33C94">
            <w:pPr>
              <w:widowControl w:val="0"/>
              <w:spacing w:line="240" w:lineRule="auto"/>
              <w:jc w:val="center"/>
              <w:rPr>
                <w:rFonts w:ascii="Palatino Linotype" w:hAnsi="Palatino Linotype"/>
                <w:b/>
                <w:sz w:val="14"/>
                <w:szCs w:val="14"/>
              </w:rPr>
            </w:pPr>
            <w:r w:rsidRPr="009448A0">
              <w:rPr>
                <w:rFonts w:ascii="Palatino Linotype" w:hAnsi="Palatino Linotype"/>
                <w:b/>
                <w:sz w:val="14"/>
                <w:szCs w:val="14"/>
              </w:rPr>
              <w:t>4</w:t>
            </w:r>
          </w:p>
        </w:tc>
        <w:tc>
          <w:tcPr>
            <w:tcW w:w="990" w:type="dxa"/>
            <w:tcBorders>
              <w:top w:val="single" w:sz="12" w:space="0" w:color="000000" w:themeColor="text1"/>
              <w:right w:val="single" w:sz="18" w:space="0" w:color="000000" w:themeColor="text1"/>
            </w:tcBorders>
            <w:tcMar>
              <w:top w:w="100" w:type="dxa"/>
              <w:left w:w="100" w:type="dxa"/>
              <w:bottom w:w="100" w:type="dxa"/>
              <w:right w:w="100" w:type="dxa"/>
            </w:tcMar>
          </w:tcPr>
          <w:p w14:paraId="6E2DA8E3" w14:textId="77777777" w:rsidR="00F33C94" w:rsidRPr="009448A0" w:rsidRDefault="00F33C94" w:rsidP="00F33C94">
            <w:pPr>
              <w:widowControl w:val="0"/>
              <w:spacing w:line="240" w:lineRule="auto"/>
              <w:rPr>
                <w:rFonts w:ascii="Palatino Linotype" w:hAnsi="Palatino Linotype"/>
                <w:b/>
                <w:bCs/>
                <w:sz w:val="12"/>
                <w:szCs w:val="12"/>
              </w:rPr>
            </w:pPr>
            <w:r w:rsidRPr="009448A0">
              <w:rPr>
                <w:rFonts w:ascii="Palatino Linotype" w:hAnsi="Palatino Linotype"/>
                <w:b/>
                <w:bCs/>
                <w:sz w:val="12"/>
                <w:szCs w:val="12"/>
              </w:rPr>
              <w:t>Convincingly</w:t>
            </w:r>
          </w:p>
        </w:tc>
        <w:tc>
          <w:tcPr>
            <w:tcW w:w="1021" w:type="dxa"/>
            <w:tcBorders>
              <w:top w:val="single" w:sz="12" w:space="0" w:color="000000" w:themeColor="text1"/>
              <w:left w:val="single" w:sz="18" w:space="0" w:color="000000" w:themeColor="text1"/>
            </w:tcBorders>
            <w:shd w:val="clear" w:color="auto" w:fill="FFD966"/>
            <w:tcMar>
              <w:top w:w="100" w:type="dxa"/>
              <w:left w:w="100" w:type="dxa"/>
              <w:bottom w:w="100" w:type="dxa"/>
              <w:right w:w="100" w:type="dxa"/>
            </w:tcMar>
          </w:tcPr>
          <w:p w14:paraId="68B50E04"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top w:val="single" w:sz="12" w:space="0" w:color="000000" w:themeColor="text1"/>
              <w:right w:val="single" w:sz="18" w:space="0" w:color="000000" w:themeColor="text1"/>
            </w:tcBorders>
            <w:shd w:val="clear" w:color="auto" w:fill="FFD966"/>
            <w:tcMar>
              <w:top w:w="100" w:type="dxa"/>
              <w:left w:w="100" w:type="dxa"/>
              <w:bottom w:w="100" w:type="dxa"/>
              <w:right w:w="100" w:type="dxa"/>
            </w:tcMar>
          </w:tcPr>
          <w:p w14:paraId="04E78B8B"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top w:val="single" w:sz="12" w:space="0" w:color="000000" w:themeColor="text1"/>
              <w:left w:val="single" w:sz="18" w:space="0" w:color="000000" w:themeColor="text1"/>
            </w:tcBorders>
            <w:shd w:val="clear" w:color="auto" w:fill="93C47D"/>
            <w:tcMar>
              <w:top w:w="100" w:type="dxa"/>
              <w:left w:w="100" w:type="dxa"/>
              <w:bottom w:w="100" w:type="dxa"/>
              <w:right w:w="100" w:type="dxa"/>
            </w:tcMar>
          </w:tcPr>
          <w:p w14:paraId="41E1100A"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top w:val="single" w:sz="12" w:space="0" w:color="000000" w:themeColor="text1"/>
              <w:right w:val="single" w:sz="18" w:space="0" w:color="000000" w:themeColor="text1"/>
            </w:tcBorders>
            <w:shd w:val="clear" w:color="auto" w:fill="93C47D"/>
            <w:tcMar>
              <w:top w:w="100" w:type="dxa"/>
              <w:left w:w="100" w:type="dxa"/>
              <w:bottom w:w="100" w:type="dxa"/>
              <w:right w:w="100" w:type="dxa"/>
            </w:tcMar>
          </w:tcPr>
          <w:p w14:paraId="7231207A"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top w:val="single" w:sz="12" w:space="0" w:color="000000" w:themeColor="text1"/>
              <w:left w:val="single" w:sz="18" w:space="0" w:color="000000" w:themeColor="text1"/>
            </w:tcBorders>
            <w:shd w:val="clear" w:color="auto" w:fill="6FA8DC"/>
            <w:tcMar>
              <w:top w:w="100" w:type="dxa"/>
              <w:left w:w="100" w:type="dxa"/>
              <w:bottom w:w="100" w:type="dxa"/>
              <w:right w:w="100" w:type="dxa"/>
            </w:tcMar>
          </w:tcPr>
          <w:p w14:paraId="61B7E825"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top w:val="single" w:sz="12" w:space="0" w:color="000000" w:themeColor="text1"/>
              <w:right w:val="single" w:sz="18" w:space="0" w:color="000000" w:themeColor="text1"/>
            </w:tcBorders>
            <w:shd w:val="clear" w:color="auto" w:fill="6FA8DC"/>
            <w:tcMar>
              <w:top w:w="100" w:type="dxa"/>
              <w:left w:w="100" w:type="dxa"/>
              <w:bottom w:w="100" w:type="dxa"/>
              <w:right w:w="100" w:type="dxa"/>
            </w:tcMar>
          </w:tcPr>
          <w:p w14:paraId="6751CF25"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669" w:type="dxa"/>
            <w:tcBorders>
              <w:top w:val="single" w:sz="12" w:space="0" w:color="000000" w:themeColor="text1"/>
              <w:right w:val="single" w:sz="12" w:space="0" w:color="auto"/>
            </w:tcBorders>
            <w:shd w:val="clear" w:color="auto" w:fill="E55D5D"/>
          </w:tcPr>
          <w:p w14:paraId="4884BA5F"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r>
      <w:tr w:rsidR="00F33C94" w:rsidRPr="009448A0" w14:paraId="5EAA3ACA" w14:textId="77777777" w:rsidTr="00F33C94">
        <w:trPr>
          <w:trHeight w:val="20"/>
        </w:trPr>
        <w:tc>
          <w:tcPr>
            <w:tcW w:w="1320" w:type="dxa"/>
            <w:vMerge/>
            <w:tcBorders>
              <w:left w:val="single" w:sz="12" w:space="0" w:color="auto"/>
            </w:tcBorders>
            <w:tcMar>
              <w:top w:w="100" w:type="dxa"/>
              <w:left w:w="100" w:type="dxa"/>
              <w:bottom w:w="100" w:type="dxa"/>
              <w:right w:w="100" w:type="dxa"/>
            </w:tcMar>
          </w:tcPr>
          <w:p w14:paraId="2F3B79A8"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6"/>
                <w:szCs w:val="16"/>
              </w:rPr>
            </w:pPr>
          </w:p>
        </w:tc>
        <w:tc>
          <w:tcPr>
            <w:tcW w:w="465" w:type="dxa"/>
            <w:tcMar>
              <w:top w:w="100" w:type="dxa"/>
              <w:left w:w="100" w:type="dxa"/>
              <w:bottom w:w="100" w:type="dxa"/>
              <w:right w:w="100" w:type="dxa"/>
            </w:tcMar>
          </w:tcPr>
          <w:p w14:paraId="17B70145" w14:textId="77777777" w:rsidR="00F33C94" w:rsidRPr="009448A0" w:rsidRDefault="00F33C94" w:rsidP="00F33C94">
            <w:pPr>
              <w:widowControl w:val="0"/>
              <w:spacing w:line="240" w:lineRule="auto"/>
              <w:jc w:val="center"/>
              <w:rPr>
                <w:rFonts w:ascii="Palatino Linotype" w:hAnsi="Palatino Linotype"/>
                <w:b/>
                <w:sz w:val="14"/>
                <w:szCs w:val="14"/>
              </w:rPr>
            </w:pPr>
            <w:r w:rsidRPr="009448A0">
              <w:rPr>
                <w:rFonts w:ascii="Palatino Linotype" w:hAnsi="Palatino Linotype"/>
                <w:b/>
                <w:sz w:val="14"/>
                <w:szCs w:val="14"/>
              </w:rPr>
              <w:t>3</w:t>
            </w:r>
          </w:p>
        </w:tc>
        <w:tc>
          <w:tcPr>
            <w:tcW w:w="990" w:type="dxa"/>
            <w:tcBorders>
              <w:right w:val="single" w:sz="18" w:space="0" w:color="000000" w:themeColor="text1"/>
            </w:tcBorders>
            <w:tcMar>
              <w:top w:w="100" w:type="dxa"/>
              <w:left w:w="100" w:type="dxa"/>
              <w:bottom w:w="100" w:type="dxa"/>
              <w:right w:w="100" w:type="dxa"/>
            </w:tcMar>
          </w:tcPr>
          <w:p w14:paraId="62B8625F" w14:textId="77777777" w:rsidR="00F33C94" w:rsidRPr="009448A0" w:rsidRDefault="00F33C94" w:rsidP="00F33C94">
            <w:pPr>
              <w:widowControl w:val="0"/>
              <w:spacing w:line="240" w:lineRule="auto"/>
              <w:rPr>
                <w:rFonts w:ascii="Palatino Linotype" w:hAnsi="Palatino Linotype"/>
                <w:b/>
                <w:sz w:val="12"/>
                <w:szCs w:val="12"/>
              </w:rPr>
            </w:pPr>
            <w:r w:rsidRPr="009448A0">
              <w:rPr>
                <w:rFonts w:ascii="Palatino Linotype" w:hAnsi="Palatino Linotype"/>
                <w:b/>
                <w:sz w:val="12"/>
                <w:szCs w:val="12"/>
              </w:rPr>
              <w:t>Clearly</w:t>
            </w:r>
          </w:p>
        </w:tc>
        <w:tc>
          <w:tcPr>
            <w:tcW w:w="1021" w:type="dxa"/>
            <w:tcBorders>
              <w:left w:val="single" w:sz="18" w:space="0" w:color="000000" w:themeColor="text1"/>
            </w:tcBorders>
            <w:shd w:val="clear" w:color="auto" w:fill="FFD966"/>
            <w:tcMar>
              <w:top w:w="100" w:type="dxa"/>
              <w:left w:w="100" w:type="dxa"/>
              <w:bottom w:w="100" w:type="dxa"/>
              <w:right w:w="100" w:type="dxa"/>
            </w:tcMar>
          </w:tcPr>
          <w:p w14:paraId="56A2BA17"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FFD966"/>
            <w:tcMar>
              <w:top w:w="100" w:type="dxa"/>
              <w:left w:w="100" w:type="dxa"/>
              <w:bottom w:w="100" w:type="dxa"/>
              <w:right w:w="100" w:type="dxa"/>
            </w:tcMar>
          </w:tcPr>
          <w:p w14:paraId="3BC9ED8E"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tcBorders>
            <w:shd w:val="clear" w:color="auto" w:fill="93C47D"/>
            <w:tcMar>
              <w:top w:w="100" w:type="dxa"/>
              <w:left w:w="100" w:type="dxa"/>
              <w:bottom w:w="100" w:type="dxa"/>
              <w:right w:w="100" w:type="dxa"/>
            </w:tcMar>
          </w:tcPr>
          <w:p w14:paraId="4CAB3B53"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93C47D"/>
            <w:tcMar>
              <w:top w:w="100" w:type="dxa"/>
              <w:left w:w="100" w:type="dxa"/>
              <w:bottom w:w="100" w:type="dxa"/>
              <w:right w:w="100" w:type="dxa"/>
            </w:tcMar>
          </w:tcPr>
          <w:p w14:paraId="600FB7B7"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tcBorders>
            <w:shd w:val="clear" w:color="auto" w:fill="6FA8DC"/>
            <w:tcMar>
              <w:top w:w="100" w:type="dxa"/>
              <w:left w:w="100" w:type="dxa"/>
              <w:bottom w:w="100" w:type="dxa"/>
              <w:right w:w="100" w:type="dxa"/>
            </w:tcMar>
          </w:tcPr>
          <w:p w14:paraId="5607DC25"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6FA8DC"/>
            <w:tcMar>
              <w:top w:w="100" w:type="dxa"/>
              <w:left w:w="100" w:type="dxa"/>
              <w:bottom w:w="100" w:type="dxa"/>
              <w:right w:w="100" w:type="dxa"/>
            </w:tcMar>
          </w:tcPr>
          <w:p w14:paraId="06954A2B"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669" w:type="dxa"/>
            <w:tcBorders>
              <w:right w:val="single" w:sz="12" w:space="0" w:color="auto"/>
            </w:tcBorders>
            <w:shd w:val="clear" w:color="auto" w:fill="E55D5D"/>
          </w:tcPr>
          <w:p w14:paraId="284AF51E"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r>
      <w:tr w:rsidR="00F33C94" w:rsidRPr="009448A0" w14:paraId="126FA2A8" w14:textId="77777777" w:rsidTr="00F33C94">
        <w:trPr>
          <w:trHeight w:val="20"/>
        </w:trPr>
        <w:tc>
          <w:tcPr>
            <w:tcW w:w="1320" w:type="dxa"/>
            <w:vMerge/>
            <w:tcBorders>
              <w:left w:val="single" w:sz="12" w:space="0" w:color="auto"/>
            </w:tcBorders>
            <w:tcMar>
              <w:top w:w="100" w:type="dxa"/>
              <w:left w:w="100" w:type="dxa"/>
              <w:bottom w:w="100" w:type="dxa"/>
              <w:right w:w="100" w:type="dxa"/>
            </w:tcMar>
          </w:tcPr>
          <w:p w14:paraId="439E4EBE"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6"/>
                <w:szCs w:val="16"/>
              </w:rPr>
            </w:pPr>
          </w:p>
        </w:tc>
        <w:tc>
          <w:tcPr>
            <w:tcW w:w="465" w:type="dxa"/>
            <w:tcMar>
              <w:top w:w="100" w:type="dxa"/>
              <w:left w:w="100" w:type="dxa"/>
              <w:bottom w:w="100" w:type="dxa"/>
              <w:right w:w="100" w:type="dxa"/>
            </w:tcMar>
          </w:tcPr>
          <w:p w14:paraId="2B3FB66D" w14:textId="77777777" w:rsidR="00F33C94" w:rsidRPr="009448A0" w:rsidRDefault="00F33C94" w:rsidP="00F33C94">
            <w:pPr>
              <w:widowControl w:val="0"/>
              <w:spacing w:line="240" w:lineRule="auto"/>
              <w:jc w:val="center"/>
              <w:rPr>
                <w:rFonts w:ascii="Palatino Linotype" w:hAnsi="Palatino Linotype"/>
                <w:b/>
                <w:sz w:val="14"/>
                <w:szCs w:val="14"/>
              </w:rPr>
            </w:pPr>
            <w:r w:rsidRPr="009448A0">
              <w:rPr>
                <w:rFonts w:ascii="Palatino Linotype" w:hAnsi="Palatino Linotype"/>
                <w:b/>
                <w:sz w:val="14"/>
                <w:szCs w:val="14"/>
              </w:rPr>
              <w:t>2</w:t>
            </w:r>
          </w:p>
        </w:tc>
        <w:tc>
          <w:tcPr>
            <w:tcW w:w="990" w:type="dxa"/>
            <w:tcBorders>
              <w:right w:val="single" w:sz="18" w:space="0" w:color="000000" w:themeColor="text1"/>
            </w:tcBorders>
            <w:tcMar>
              <w:top w:w="100" w:type="dxa"/>
              <w:left w:w="100" w:type="dxa"/>
              <w:bottom w:w="100" w:type="dxa"/>
              <w:right w:w="100" w:type="dxa"/>
            </w:tcMar>
          </w:tcPr>
          <w:p w14:paraId="4646408D" w14:textId="77777777" w:rsidR="00F33C94" w:rsidRPr="009448A0" w:rsidRDefault="00F33C94" w:rsidP="00F33C94">
            <w:pPr>
              <w:widowControl w:val="0"/>
              <w:spacing w:line="240" w:lineRule="auto"/>
              <w:rPr>
                <w:rFonts w:ascii="Palatino Linotype" w:hAnsi="Palatino Linotype"/>
                <w:b/>
                <w:sz w:val="12"/>
                <w:szCs w:val="12"/>
              </w:rPr>
            </w:pPr>
            <w:r w:rsidRPr="009448A0">
              <w:rPr>
                <w:rFonts w:ascii="Palatino Linotype" w:hAnsi="Palatino Linotype"/>
                <w:b/>
                <w:sz w:val="12"/>
                <w:szCs w:val="12"/>
              </w:rPr>
              <w:t>Adequately</w:t>
            </w:r>
          </w:p>
        </w:tc>
        <w:tc>
          <w:tcPr>
            <w:tcW w:w="1021" w:type="dxa"/>
            <w:tcBorders>
              <w:left w:val="single" w:sz="18" w:space="0" w:color="000000" w:themeColor="text1"/>
            </w:tcBorders>
            <w:shd w:val="clear" w:color="auto" w:fill="FFD966"/>
            <w:tcMar>
              <w:top w:w="100" w:type="dxa"/>
              <w:left w:w="100" w:type="dxa"/>
              <w:bottom w:w="100" w:type="dxa"/>
              <w:right w:w="100" w:type="dxa"/>
            </w:tcMar>
          </w:tcPr>
          <w:p w14:paraId="1027299B"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FFD966"/>
            <w:tcMar>
              <w:top w:w="100" w:type="dxa"/>
              <w:left w:w="100" w:type="dxa"/>
              <w:bottom w:w="100" w:type="dxa"/>
              <w:right w:w="100" w:type="dxa"/>
            </w:tcMar>
          </w:tcPr>
          <w:p w14:paraId="4973E49E"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tcBorders>
            <w:shd w:val="clear" w:color="auto" w:fill="93C47D"/>
            <w:tcMar>
              <w:top w:w="100" w:type="dxa"/>
              <w:left w:w="100" w:type="dxa"/>
              <w:bottom w:w="100" w:type="dxa"/>
              <w:right w:w="100" w:type="dxa"/>
            </w:tcMar>
          </w:tcPr>
          <w:p w14:paraId="7E165BE9"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93C47D"/>
            <w:tcMar>
              <w:top w:w="100" w:type="dxa"/>
              <w:left w:w="100" w:type="dxa"/>
              <w:bottom w:w="100" w:type="dxa"/>
              <w:right w:w="100" w:type="dxa"/>
            </w:tcMar>
          </w:tcPr>
          <w:p w14:paraId="3AD0E3AB"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tcBorders>
            <w:shd w:val="clear" w:color="auto" w:fill="6FA8DC"/>
            <w:tcMar>
              <w:top w:w="100" w:type="dxa"/>
              <w:left w:w="100" w:type="dxa"/>
              <w:bottom w:w="100" w:type="dxa"/>
              <w:right w:w="100" w:type="dxa"/>
            </w:tcMar>
          </w:tcPr>
          <w:p w14:paraId="7ABAF1DB"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right w:val="single" w:sz="18" w:space="0" w:color="000000" w:themeColor="text1"/>
            </w:tcBorders>
            <w:shd w:val="clear" w:color="auto" w:fill="6FA8DC"/>
            <w:tcMar>
              <w:top w:w="100" w:type="dxa"/>
              <w:left w:w="100" w:type="dxa"/>
              <w:bottom w:w="100" w:type="dxa"/>
              <w:right w:w="100" w:type="dxa"/>
            </w:tcMar>
          </w:tcPr>
          <w:p w14:paraId="70DD5D7C"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669" w:type="dxa"/>
            <w:tcBorders>
              <w:right w:val="single" w:sz="12" w:space="0" w:color="auto"/>
            </w:tcBorders>
            <w:shd w:val="clear" w:color="auto" w:fill="E55D5D"/>
          </w:tcPr>
          <w:p w14:paraId="775852DB"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r>
      <w:tr w:rsidR="00F33C94" w:rsidRPr="009448A0" w14:paraId="022598F0" w14:textId="77777777" w:rsidTr="00F33C94">
        <w:trPr>
          <w:trHeight w:val="20"/>
        </w:trPr>
        <w:tc>
          <w:tcPr>
            <w:tcW w:w="1320" w:type="dxa"/>
            <w:vMerge/>
            <w:tcBorders>
              <w:left w:val="single" w:sz="12" w:space="0" w:color="auto"/>
              <w:bottom w:val="single" w:sz="12" w:space="0" w:color="auto"/>
            </w:tcBorders>
            <w:tcMar>
              <w:top w:w="100" w:type="dxa"/>
              <w:left w:w="100" w:type="dxa"/>
              <w:bottom w:w="100" w:type="dxa"/>
              <w:right w:w="100" w:type="dxa"/>
            </w:tcMar>
          </w:tcPr>
          <w:p w14:paraId="5FBFCDB0"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6"/>
                <w:szCs w:val="16"/>
              </w:rPr>
            </w:pPr>
          </w:p>
        </w:tc>
        <w:tc>
          <w:tcPr>
            <w:tcW w:w="465" w:type="dxa"/>
            <w:tcBorders>
              <w:bottom w:val="single" w:sz="12" w:space="0" w:color="auto"/>
            </w:tcBorders>
            <w:tcMar>
              <w:top w:w="100" w:type="dxa"/>
              <w:left w:w="100" w:type="dxa"/>
              <w:bottom w:w="100" w:type="dxa"/>
              <w:right w:w="100" w:type="dxa"/>
            </w:tcMar>
          </w:tcPr>
          <w:p w14:paraId="5C42BDCA" w14:textId="77777777" w:rsidR="00F33C94" w:rsidRPr="009448A0" w:rsidRDefault="00F33C94" w:rsidP="00F33C94">
            <w:pPr>
              <w:widowControl w:val="0"/>
              <w:spacing w:line="240" w:lineRule="auto"/>
              <w:jc w:val="center"/>
              <w:rPr>
                <w:rFonts w:ascii="Palatino Linotype" w:hAnsi="Palatino Linotype"/>
                <w:b/>
                <w:sz w:val="14"/>
                <w:szCs w:val="14"/>
              </w:rPr>
            </w:pPr>
            <w:r w:rsidRPr="009448A0">
              <w:rPr>
                <w:rFonts w:ascii="Palatino Linotype" w:hAnsi="Palatino Linotype"/>
                <w:b/>
                <w:sz w:val="14"/>
                <w:szCs w:val="14"/>
              </w:rPr>
              <w:t>1</w:t>
            </w:r>
          </w:p>
        </w:tc>
        <w:tc>
          <w:tcPr>
            <w:tcW w:w="990" w:type="dxa"/>
            <w:tcBorders>
              <w:bottom w:val="single" w:sz="12" w:space="0" w:color="auto"/>
              <w:right w:val="single" w:sz="18" w:space="0" w:color="000000" w:themeColor="text1"/>
            </w:tcBorders>
            <w:tcMar>
              <w:top w:w="100" w:type="dxa"/>
              <w:left w:w="100" w:type="dxa"/>
              <w:bottom w:w="100" w:type="dxa"/>
              <w:right w:w="100" w:type="dxa"/>
            </w:tcMar>
          </w:tcPr>
          <w:p w14:paraId="0777DAF5" w14:textId="77777777" w:rsidR="00F33C94" w:rsidRPr="009448A0" w:rsidRDefault="00F33C94" w:rsidP="00F33C94">
            <w:pPr>
              <w:widowControl w:val="0"/>
              <w:spacing w:line="240" w:lineRule="auto"/>
              <w:rPr>
                <w:rFonts w:ascii="Palatino Linotype" w:hAnsi="Palatino Linotype"/>
                <w:b/>
                <w:sz w:val="12"/>
                <w:szCs w:val="12"/>
              </w:rPr>
            </w:pPr>
            <w:r w:rsidRPr="009448A0">
              <w:rPr>
                <w:rFonts w:ascii="Palatino Linotype" w:hAnsi="Palatino Linotype"/>
                <w:b/>
                <w:sz w:val="12"/>
                <w:szCs w:val="12"/>
              </w:rPr>
              <w:t>Just</w:t>
            </w:r>
          </w:p>
        </w:tc>
        <w:tc>
          <w:tcPr>
            <w:tcW w:w="1021" w:type="dxa"/>
            <w:tcBorders>
              <w:left w:val="single" w:sz="18" w:space="0" w:color="000000" w:themeColor="text1"/>
              <w:bottom w:val="single" w:sz="12" w:space="0" w:color="auto"/>
            </w:tcBorders>
            <w:shd w:val="clear" w:color="auto" w:fill="FFD966"/>
            <w:tcMar>
              <w:top w:w="100" w:type="dxa"/>
              <w:left w:w="100" w:type="dxa"/>
              <w:bottom w:w="100" w:type="dxa"/>
              <w:right w:w="100" w:type="dxa"/>
            </w:tcMar>
          </w:tcPr>
          <w:p w14:paraId="1C17A40D"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bottom w:val="single" w:sz="12" w:space="0" w:color="auto"/>
              <w:right w:val="single" w:sz="18" w:space="0" w:color="000000" w:themeColor="text1"/>
            </w:tcBorders>
            <w:shd w:val="clear" w:color="auto" w:fill="FFD966"/>
            <w:tcMar>
              <w:top w:w="100" w:type="dxa"/>
              <w:left w:w="100" w:type="dxa"/>
              <w:bottom w:w="100" w:type="dxa"/>
              <w:right w:w="100" w:type="dxa"/>
            </w:tcMar>
          </w:tcPr>
          <w:p w14:paraId="51FD3F4B"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bottom w:val="single" w:sz="12" w:space="0" w:color="auto"/>
            </w:tcBorders>
            <w:shd w:val="clear" w:color="auto" w:fill="93C47D"/>
            <w:tcMar>
              <w:top w:w="100" w:type="dxa"/>
              <w:left w:w="100" w:type="dxa"/>
              <w:bottom w:w="100" w:type="dxa"/>
              <w:right w:w="100" w:type="dxa"/>
            </w:tcMar>
          </w:tcPr>
          <w:p w14:paraId="7B71FF67"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bottom w:val="single" w:sz="12" w:space="0" w:color="auto"/>
              <w:right w:val="single" w:sz="18" w:space="0" w:color="000000" w:themeColor="text1"/>
            </w:tcBorders>
            <w:shd w:val="clear" w:color="auto" w:fill="93C47D"/>
            <w:tcMar>
              <w:top w:w="100" w:type="dxa"/>
              <w:left w:w="100" w:type="dxa"/>
              <w:bottom w:w="100" w:type="dxa"/>
              <w:right w:w="100" w:type="dxa"/>
            </w:tcMar>
          </w:tcPr>
          <w:p w14:paraId="5F60067B"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left w:val="single" w:sz="18" w:space="0" w:color="000000" w:themeColor="text1"/>
              <w:bottom w:val="single" w:sz="12" w:space="0" w:color="auto"/>
            </w:tcBorders>
            <w:shd w:val="clear" w:color="auto" w:fill="6FA8DC"/>
            <w:tcMar>
              <w:top w:w="100" w:type="dxa"/>
              <w:left w:w="100" w:type="dxa"/>
              <w:bottom w:w="100" w:type="dxa"/>
              <w:right w:w="100" w:type="dxa"/>
            </w:tcMar>
          </w:tcPr>
          <w:p w14:paraId="01E58477"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022" w:type="dxa"/>
            <w:tcBorders>
              <w:bottom w:val="single" w:sz="12" w:space="0" w:color="auto"/>
              <w:right w:val="single" w:sz="18" w:space="0" w:color="000000" w:themeColor="text1"/>
            </w:tcBorders>
            <w:shd w:val="clear" w:color="auto" w:fill="6FA8DC"/>
            <w:tcMar>
              <w:top w:w="100" w:type="dxa"/>
              <w:left w:w="100" w:type="dxa"/>
              <w:bottom w:w="100" w:type="dxa"/>
              <w:right w:w="100" w:type="dxa"/>
            </w:tcMar>
          </w:tcPr>
          <w:p w14:paraId="5D176C4C"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c>
          <w:tcPr>
            <w:tcW w:w="1669" w:type="dxa"/>
            <w:tcBorders>
              <w:bottom w:val="single" w:sz="12" w:space="0" w:color="auto"/>
              <w:right w:val="single" w:sz="12" w:space="0" w:color="auto"/>
            </w:tcBorders>
            <w:shd w:val="clear" w:color="auto" w:fill="E55D5D"/>
          </w:tcPr>
          <w:p w14:paraId="66A279C0" w14:textId="77777777" w:rsidR="00F33C94" w:rsidRPr="009448A0" w:rsidRDefault="00F33C94" w:rsidP="00F33C94">
            <w:pPr>
              <w:widowControl w:val="0"/>
              <w:pBdr>
                <w:top w:val="nil"/>
                <w:left w:val="nil"/>
                <w:bottom w:val="nil"/>
                <w:right w:val="nil"/>
                <w:between w:val="nil"/>
              </w:pBdr>
              <w:spacing w:line="240" w:lineRule="auto"/>
              <w:rPr>
                <w:rFonts w:ascii="Palatino Linotype" w:hAnsi="Palatino Linotype"/>
                <w:sz w:val="14"/>
                <w:szCs w:val="14"/>
              </w:rPr>
            </w:pPr>
          </w:p>
        </w:tc>
      </w:tr>
    </w:tbl>
    <w:p w14:paraId="7768EF06" w14:textId="77777777" w:rsidR="00F33C94" w:rsidRPr="009448A0" w:rsidRDefault="00F33C94" w:rsidP="00F33C94">
      <w:pPr>
        <w:rPr>
          <w:rFonts w:ascii="Palatino Linotype" w:hAnsi="Palatino Linotype"/>
          <w:sz w:val="16"/>
          <w:szCs w:val="16"/>
        </w:rPr>
      </w:pPr>
    </w:p>
    <w:p w14:paraId="08BE5D51" w14:textId="77777777" w:rsidR="00F33C94" w:rsidRPr="009448A0" w:rsidRDefault="00F33C94" w:rsidP="00F33C94">
      <w:pPr>
        <w:rPr>
          <w:rFonts w:ascii="Palatino Linotype" w:hAnsi="Palatino Linotype"/>
          <w:b/>
        </w:rPr>
      </w:pPr>
    </w:p>
    <w:p w14:paraId="0A0EA2AD" w14:textId="77777777" w:rsidR="00F33C94" w:rsidRPr="009448A0" w:rsidRDefault="00F33C94" w:rsidP="00F33C94">
      <w:pPr>
        <w:rPr>
          <w:rFonts w:ascii="Palatino Linotype" w:hAnsi="Palatino Linotype"/>
          <w:b/>
        </w:rPr>
      </w:pPr>
      <w:r w:rsidRPr="009448A0">
        <w:rPr>
          <w:rFonts w:ascii="Palatino Linotype" w:hAnsi="Palatino Linotype"/>
          <w:b/>
        </w:rPr>
        <w:t xml:space="preserve">*On the “Mark” column you can see where we expect most students to be: </w:t>
      </w:r>
    </w:p>
    <w:p w14:paraId="6E838DCD" w14:textId="1B687090" w:rsidR="00F33C94" w:rsidRPr="009448A0" w:rsidRDefault="00F33C94" w:rsidP="00F33C94">
      <w:pPr>
        <w:rPr>
          <w:rFonts w:ascii="Palatino Linotype" w:hAnsi="Palatino Linotype"/>
          <w:b/>
        </w:rPr>
      </w:pPr>
      <w:r w:rsidRPr="009448A0">
        <w:rPr>
          <w:rFonts w:ascii="Palatino Linotype" w:hAnsi="Palatino Linotype"/>
          <w:b/>
        </w:rPr>
        <w:t xml:space="preserve">Yr 7 - Yellow/Green zones, exceptional students may get into </w:t>
      </w:r>
      <w:r w:rsidR="00A579B5" w:rsidRPr="009448A0">
        <w:rPr>
          <w:rFonts w:ascii="Palatino Linotype" w:hAnsi="Palatino Linotype"/>
          <w:b/>
        </w:rPr>
        <w:t>Blue.</w:t>
      </w:r>
    </w:p>
    <w:p w14:paraId="47E3F233" w14:textId="03E9F1EE" w:rsidR="00F33C94" w:rsidRPr="009448A0" w:rsidRDefault="00F33C94" w:rsidP="00F33C94">
      <w:pPr>
        <w:rPr>
          <w:rFonts w:ascii="Palatino Linotype" w:hAnsi="Palatino Linotype"/>
          <w:b/>
        </w:rPr>
      </w:pPr>
      <w:r w:rsidRPr="009448A0">
        <w:rPr>
          <w:rFonts w:ascii="Palatino Linotype" w:hAnsi="Palatino Linotype"/>
          <w:b/>
        </w:rPr>
        <w:t xml:space="preserve">Yr 8 – Green/Blue, exceptional students may get into </w:t>
      </w:r>
      <w:r w:rsidR="00A579B5" w:rsidRPr="009448A0">
        <w:rPr>
          <w:rFonts w:ascii="Palatino Linotype" w:hAnsi="Palatino Linotype"/>
          <w:b/>
        </w:rPr>
        <w:t>Purple.</w:t>
      </w:r>
    </w:p>
    <w:p w14:paraId="0ECF6AC4" w14:textId="548A4972" w:rsidR="00F33C94" w:rsidRPr="009448A0" w:rsidRDefault="00F33C94" w:rsidP="00F33C94">
      <w:pPr>
        <w:rPr>
          <w:rFonts w:ascii="Palatino Linotype" w:hAnsi="Palatino Linotype"/>
          <w:b/>
        </w:rPr>
      </w:pPr>
      <w:r w:rsidRPr="009448A0">
        <w:rPr>
          <w:rFonts w:ascii="Palatino Linotype" w:hAnsi="Palatino Linotype"/>
          <w:b/>
        </w:rPr>
        <w:t xml:space="preserve">Yr 9 – Blue/Purple, exceptional students may get into </w:t>
      </w:r>
      <w:r w:rsidR="00A579B5" w:rsidRPr="009448A0">
        <w:rPr>
          <w:rFonts w:ascii="Palatino Linotype" w:hAnsi="Palatino Linotype"/>
          <w:b/>
        </w:rPr>
        <w:t>Red.</w:t>
      </w:r>
    </w:p>
    <w:p w14:paraId="463FABAF" w14:textId="77777777" w:rsidR="00F33C94" w:rsidRPr="009448A0" w:rsidRDefault="00F33C94" w:rsidP="00F33C94">
      <w:pPr>
        <w:rPr>
          <w:rFonts w:ascii="Palatino Linotype" w:hAnsi="Palatino Linotype"/>
          <w:b/>
        </w:rPr>
      </w:pPr>
    </w:p>
    <w:p w14:paraId="13AA212F" w14:textId="77777777" w:rsidR="00F33C94" w:rsidRPr="009448A0" w:rsidRDefault="00F33C94" w:rsidP="00F33C94">
      <w:pPr>
        <w:rPr>
          <w:rFonts w:ascii="Palatino Linotype" w:hAnsi="Palatino Linotype"/>
          <w:b/>
        </w:rPr>
      </w:pPr>
      <w:r w:rsidRPr="009448A0">
        <w:rPr>
          <w:rFonts w:ascii="Palatino Linotype" w:hAnsi="Palatino Linotype"/>
          <w:b/>
        </w:rPr>
        <w:t>By the end of Year 11 we aim for all GCSE ART students to achieve ‘</w:t>
      </w:r>
      <w:proofErr w:type="gramStart"/>
      <w:r w:rsidRPr="009448A0">
        <w:rPr>
          <w:rFonts w:ascii="Palatino Linotype" w:hAnsi="Palatino Linotype"/>
          <w:b/>
        </w:rPr>
        <w:t>Highly Developed</w:t>
      </w:r>
      <w:proofErr w:type="gramEnd"/>
      <w:r w:rsidRPr="009448A0">
        <w:rPr>
          <w:rFonts w:ascii="Palatino Linotype" w:hAnsi="Palatino Linotype"/>
          <w:b/>
        </w:rPr>
        <w:t>’.</w:t>
      </w:r>
    </w:p>
    <w:p w14:paraId="00C7BBEE" w14:textId="77777777" w:rsidR="00F33C94" w:rsidRPr="009448A0" w:rsidRDefault="00F33C94" w:rsidP="00F33C94">
      <w:pPr>
        <w:rPr>
          <w:rFonts w:ascii="Palatino Linotype" w:hAnsi="Palatino Linotype"/>
          <w:b/>
        </w:rPr>
      </w:pPr>
      <w:r w:rsidRPr="009448A0">
        <w:rPr>
          <w:rFonts w:ascii="Palatino Linotype" w:hAnsi="Palatino Linotype"/>
        </w:rPr>
        <w:br w:type="page"/>
      </w:r>
    </w:p>
    <w:p w14:paraId="09814140" w14:textId="77777777" w:rsidR="00F33C94" w:rsidRPr="009448A0" w:rsidRDefault="00F33C94" w:rsidP="00F33C94">
      <w:pPr>
        <w:jc w:val="center"/>
        <w:rPr>
          <w:rFonts w:ascii="Palatino Linotype" w:hAnsi="Palatino Linotype"/>
          <w:b/>
        </w:rPr>
      </w:pPr>
      <w:r w:rsidRPr="009448A0">
        <w:rPr>
          <w:rFonts w:ascii="Palatino Linotype" w:hAnsi="Palatino Linotype"/>
          <w:b/>
        </w:rPr>
        <w:lastRenderedPageBreak/>
        <w:t>Developing my Art Skills in PHSG</w:t>
      </w:r>
    </w:p>
    <w:p w14:paraId="3EB0F909" w14:textId="1D90B294" w:rsidR="00F33C94" w:rsidRPr="009448A0" w:rsidRDefault="00F33C94" w:rsidP="00F33C94">
      <w:pPr>
        <w:jc w:val="center"/>
        <w:rPr>
          <w:rFonts w:ascii="Palatino Linotype" w:hAnsi="Palatino Linotype"/>
          <w:b/>
          <w:sz w:val="18"/>
          <w:szCs w:val="18"/>
        </w:rPr>
      </w:pPr>
      <w:r w:rsidRPr="009448A0">
        <w:rPr>
          <w:rFonts w:ascii="Palatino Linotype" w:hAnsi="Palatino Linotype"/>
          <w:b/>
          <w:sz w:val="18"/>
          <w:szCs w:val="18"/>
        </w:rPr>
        <w:t xml:space="preserve">Use this sheet to help identify what you need to improve for specific Assessment </w:t>
      </w:r>
      <w:r w:rsidR="00A579B5" w:rsidRPr="009448A0">
        <w:rPr>
          <w:rFonts w:ascii="Palatino Linotype" w:hAnsi="Palatino Linotype"/>
          <w:b/>
          <w:sz w:val="18"/>
          <w:szCs w:val="18"/>
        </w:rPr>
        <w:t>objectives.</w:t>
      </w:r>
    </w:p>
    <w:p w14:paraId="264EA9DF" w14:textId="77777777" w:rsidR="00F33C94" w:rsidRPr="009448A0" w:rsidRDefault="00F33C94" w:rsidP="00F33C94">
      <w:pPr>
        <w:jc w:val="center"/>
        <w:rPr>
          <w:rFonts w:ascii="Palatino Linotype" w:hAnsi="Palatino Linotype"/>
          <w:b/>
          <w:sz w:val="18"/>
          <w:szCs w:val="18"/>
        </w:rPr>
      </w:pPr>
    </w:p>
    <w:tbl>
      <w:tblPr>
        <w:tblStyle w:val="a0"/>
        <w:tblW w:w="1075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5"/>
        <w:gridCol w:w="1110"/>
        <w:gridCol w:w="375"/>
        <w:gridCol w:w="8835"/>
      </w:tblGrid>
      <w:tr w:rsidR="00F33C94" w:rsidRPr="009448A0" w14:paraId="1F5DB6EA" w14:textId="77777777" w:rsidTr="00F33C94">
        <w:tc>
          <w:tcPr>
            <w:tcW w:w="435" w:type="dxa"/>
            <w:shd w:val="clear" w:color="auto" w:fill="B7B7B7"/>
            <w:tcMar>
              <w:top w:w="100" w:type="dxa"/>
              <w:left w:w="100" w:type="dxa"/>
              <w:bottom w:w="100" w:type="dxa"/>
              <w:right w:w="100" w:type="dxa"/>
            </w:tcMar>
          </w:tcPr>
          <w:p w14:paraId="32D798D8" w14:textId="77777777" w:rsidR="00F33C94" w:rsidRPr="009448A0" w:rsidRDefault="00F33C94" w:rsidP="00F33C94">
            <w:pPr>
              <w:widowControl w:val="0"/>
              <w:spacing w:line="240" w:lineRule="auto"/>
              <w:jc w:val="center"/>
              <w:rPr>
                <w:rFonts w:ascii="Palatino Linotype" w:hAnsi="Palatino Linotype"/>
                <w:b/>
                <w:sz w:val="10"/>
                <w:szCs w:val="10"/>
              </w:rPr>
            </w:pPr>
            <w:r w:rsidRPr="009448A0">
              <w:rPr>
                <w:rFonts w:ascii="Palatino Linotype" w:hAnsi="Palatino Linotype"/>
                <w:b/>
                <w:sz w:val="10"/>
                <w:szCs w:val="10"/>
              </w:rPr>
              <w:t>AO</w:t>
            </w:r>
          </w:p>
        </w:tc>
        <w:tc>
          <w:tcPr>
            <w:tcW w:w="1110" w:type="dxa"/>
            <w:shd w:val="clear" w:color="auto" w:fill="B7B7B7"/>
            <w:tcMar>
              <w:top w:w="100" w:type="dxa"/>
              <w:left w:w="100" w:type="dxa"/>
              <w:bottom w:w="100" w:type="dxa"/>
              <w:right w:w="100" w:type="dxa"/>
            </w:tcMar>
          </w:tcPr>
          <w:p w14:paraId="140F5F3A" w14:textId="77777777" w:rsidR="00F33C94" w:rsidRPr="009448A0" w:rsidRDefault="00F33C94" w:rsidP="00F33C94">
            <w:pPr>
              <w:widowControl w:val="0"/>
              <w:spacing w:line="240" w:lineRule="auto"/>
              <w:jc w:val="center"/>
              <w:rPr>
                <w:rFonts w:ascii="Palatino Linotype" w:hAnsi="Palatino Linotype"/>
                <w:b/>
                <w:sz w:val="20"/>
                <w:szCs w:val="20"/>
              </w:rPr>
            </w:pPr>
            <w:r w:rsidRPr="009448A0">
              <w:rPr>
                <w:rFonts w:ascii="Palatino Linotype" w:hAnsi="Palatino Linotype"/>
                <w:b/>
                <w:sz w:val="20"/>
                <w:szCs w:val="20"/>
              </w:rPr>
              <w:t>Art Skill</w:t>
            </w:r>
          </w:p>
        </w:tc>
        <w:tc>
          <w:tcPr>
            <w:tcW w:w="375" w:type="dxa"/>
            <w:shd w:val="clear" w:color="auto" w:fill="B7B7B7"/>
            <w:tcMar>
              <w:top w:w="100" w:type="dxa"/>
              <w:left w:w="100" w:type="dxa"/>
              <w:bottom w:w="100" w:type="dxa"/>
              <w:right w:w="100" w:type="dxa"/>
            </w:tcMar>
          </w:tcPr>
          <w:p w14:paraId="2CC4F5DC" w14:textId="77777777" w:rsidR="00F33C94" w:rsidRPr="009448A0" w:rsidRDefault="00F33C94" w:rsidP="00F33C94">
            <w:pPr>
              <w:widowControl w:val="0"/>
              <w:spacing w:line="240" w:lineRule="auto"/>
              <w:jc w:val="center"/>
              <w:rPr>
                <w:rFonts w:ascii="Palatino Linotype" w:hAnsi="Palatino Linotype"/>
                <w:b/>
                <w:sz w:val="20"/>
                <w:szCs w:val="20"/>
              </w:rPr>
            </w:pPr>
          </w:p>
        </w:tc>
        <w:tc>
          <w:tcPr>
            <w:tcW w:w="8835" w:type="dxa"/>
            <w:shd w:val="clear" w:color="auto" w:fill="B7B7B7"/>
            <w:tcMar>
              <w:top w:w="100" w:type="dxa"/>
              <w:left w:w="100" w:type="dxa"/>
              <w:bottom w:w="100" w:type="dxa"/>
              <w:right w:w="100" w:type="dxa"/>
            </w:tcMar>
          </w:tcPr>
          <w:p w14:paraId="1B18BED5" w14:textId="77777777" w:rsidR="00F33C94" w:rsidRPr="009448A0" w:rsidRDefault="00F33C94" w:rsidP="00F33C94">
            <w:pPr>
              <w:widowControl w:val="0"/>
              <w:spacing w:line="240" w:lineRule="auto"/>
              <w:jc w:val="center"/>
              <w:rPr>
                <w:rFonts w:ascii="Palatino Linotype" w:hAnsi="Palatino Linotype"/>
                <w:b/>
                <w:sz w:val="20"/>
                <w:szCs w:val="20"/>
              </w:rPr>
            </w:pPr>
            <w:r w:rsidRPr="009448A0">
              <w:rPr>
                <w:rFonts w:ascii="Palatino Linotype" w:hAnsi="Palatino Linotype"/>
                <w:b/>
                <w:sz w:val="20"/>
                <w:szCs w:val="20"/>
              </w:rPr>
              <w:t>How to Improve</w:t>
            </w:r>
          </w:p>
        </w:tc>
      </w:tr>
      <w:tr w:rsidR="00F33C94" w:rsidRPr="009448A0" w14:paraId="5A39F6DB" w14:textId="77777777" w:rsidTr="00F33C94">
        <w:trPr>
          <w:trHeight w:val="20"/>
        </w:trPr>
        <w:tc>
          <w:tcPr>
            <w:tcW w:w="435" w:type="dxa"/>
            <w:vMerge w:val="restart"/>
            <w:shd w:val="clear" w:color="auto" w:fill="FFD966"/>
            <w:tcMar>
              <w:top w:w="100" w:type="dxa"/>
              <w:left w:w="100" w:type="dxa"/>
              <w:bottom w:w="100" w:type="dxa"/>
              <w:right w:w="100" w:type="dxa"/>
            </w:tcMar>
          </w:tcPr>
          <w:p w14:paraId="693EF810" w14:textId="77777777" w:rsidR="00F33C94" w:rsidRPr="009448A0" w:rsidRDefault="00F33C94" w:rsidP="00F33C94">
            <w:pPr>
              <w:widowControl w:val="0"/>
              <w:spacing w:line="240" w:lineRule="auto"/>
              <w:rPr>
                <w:rFonts w:ascii="Palatino Linotype" w:hAnsi="Palatino Linotype"/>
              </w:rPr>
            </w:pPr>
            <w:r w:rsidRPr="009448A0">
              <w:rPr>
                <w:rFonts w:ascii="Palatino Linotype" w:hAnsi="Palatino Linotype"/>
              </w:rPr>
              <w:t>1</w:t>
            </w:r>
          </w:p>
        </w:tc>
        <w:tc>
          <w:tcPr>
            <w:tcW w:w="1110" w:type="dxa"/>
            <w:vMerge w:val="restart"/>
            <w:shd w:val="clear" w:color="auto" w:fill="FFD966"/>
            <w:tcMar>
              <w:top w:w="100" w:type="dxa"/>
              <w:left w:w="100" w:type="dxa"/>
              <w:bottom w:w="100" w:type="dxa"/>
              <w:right w:w="100" w:type="dxa"/>
            </w:tcMar>
          </w:tcPr>
          <w:p w14:paraId="2FBF5B79" w14:textId="6A3361CD" w:rsidR="00F33C94" w:rsidRPr="009448A0" w:rsidRDefault="00F33C94" w:rsidP="00F33C94">
            <w:pPr>
              <w:widowControl w:val="0"/>
              <w:spacing w:line="240" w:lineRule="auto"/>
              <w:rPr>
                <w:rFonts w:ascii="Palatino Linotype" w:hAnsi="Palatino Linotype"/>
                <w:b/>
                <w:sz w:val="16"/>
                <w:szCs w:val="16"/>
              </w:rPr>
            </w:pPr>
            <w:r w:rsidRPr="009448A0">
              <w:rPr>
                <w:rFonts w:ascii="Palatino Linotype" w:hAnsi="Palatino Linotype"/>
                <w:b/>
                <w:sz w:val="16"/>
                <w:szCs w:val="16"/>
              </w:rPr>
              <w:t xml:space="preserve">Get ideas for your own work, discussing the work of </w:t>
            </w:r>
            <w:r w:rsidR="00A579B5" w:rsidRPr="009448A0">
              <w:rPr>
                <w:rFonts w:ascii="Palatino Linotype" w:hAnsi="Palatino Linotype"/>
                <w:b/>
                <w:sz w:val="16"/>
                <w:szCs w:val="16"/>
              </w:rPr>
              <w:t>others.</w:t>
            </w:r>
          </w:p>
          <w:p w14:paraId="5B250CBE" w14:textId="77777777" w:rsidR="00F33C94" w:rsidRPr="009448A0" w:rsidRDefault="00F33C94" w:rsidP="00F33C94">
            <w:pPr>
              <w:widowControl w:val="0"/>
              <w:spacing w:line="240" w:lineRule="auto"/>
              <w:rPr>
                <w:rFonts w:ascii="Palatino Linotype" w:hAnsi="Palatino Linotype"/>
                <w:b/>
                <w:sz w:val="16"/>
                <w:szCs w:val="16"/>
              </w:rPr>
            </w:pPr>
          </w:p>
        </w:tc>
        <w:tc>
          <w:tcPr>
            <w:tcW w:w="375" w:type="dxa"/>
            <w:shd w:val="clear" w:color="auto" w:fill="FFD966"/>
            <w:tcMar>
              <w:top w:w="100" w:type="dxa"/>
              <w:left w:w="100" w:type="dxa"/>
              <w:bottom w:w="100" w:type="dxa"/>
              <w:right w:w="100" w:type="dxa"/>
            </w:tcMar>
          </w:tcPr>
          <w:p w14:paraId="3766C26B" w14:textId="77777777" w:rsidR="00F33C94" w:rsidRPr="009448A0" w:rsidRDefault="00F33C94" w:rsidP="00F33C94">
            <w:pPr>
              <w:widowControl w:val="0"/>
              <w:spacing w:line="240" w:lineRule="auto"/>
              <w:rPr>
                <w:rFonts w:ascii="Palatino Linotype" w:hAnsi="Palatino Linotype"/>
                <w:sz w:val="24"/>
                <w:szCs w:val="24"/>
              </w:rPr>
            </w:pPr>
            <w:r w:rsidRPr="009448A0">
              <w:rPr>
                <w:rFonts w:ascii="Palatino Linotype" w:hAnsi="Palatino Linotype"/>
                <w:sz w:val="24"/>
                <w:szCs w:val="24"/>
              </w:rPr>
              <w:t>a</w:t>
            </w:r>
          </w:p>
        </w:tc>
        <w:tc>
          <w:tcPr>
            <w:tcW w:w="8835" w:type="dxa"/>
            <w:shd w:val="clear" w:color="auto" w:fill="FFD966"/>
            <w:tcMar>
              <w:top w:w="100" w:type="dxa"/>
              <w:left w:w="100" w:type="dxa"/>
              <w:bottom w:w="100" w:type="dxa"/>
              <w:right w:w="100" w:type="dxa"/>
            </w:tcMar>
          </w:tcPr>
          <w:p w14:paraId="7C3D6433" w14:textId="77777777" w:rsidR="00F33C94" w:rsidRPr="009448A0" w:rsidRDefault="00F33C94" w:rsidP="00F33C94">
            <w:pPr>
              <w:spacing w:line="240" w:lineRule="auto"/>
              <w:rPr>
                <w:rFonts w:ascii="Palatino Linotype" w:hAnsi="Palatino Linotype"/>
                <w:sz w:val="14"/>
                <w:szCs w:val="14"/>
              </w:rPr>
            </w:pPr>
            <w:r w:rsidRPr="009448A0">
              <w:rPr>
                <w:rFonts w:ascii="Palatino Linotype" w:hAnsi="Palatino Linotype"/>
                <w:sz w:val="14"/>
                <w:szCs w:val="14"/>
              </w:rPr>
              <w:t>Clearly state the purpose of your research - identify why you have chosen to look at this artist - how will it develop/impact your visual idea.</w:t>
            </w:r>
          </w:p>
        </w:tc>
      </w:tr>
      <w:tr w:rsidR="00F33C94" w:rsidRPr="009448A0" w14:paraId="599F67DA" w14:textId="77777777" w:rsidTr="00F33C94">
        <w:trPr>
          <w:trHeight w:val="20"/>
        </w:trPr>
        <w:tc>
          <w:tcPr>
            <w:tcW w:w="435" w:type="dxa"/>
            <w:vMerge/>
            <w:shd w:val="clear" w:color="auto" w:fill="FFD966"/>
            <w:tcMar>
              <w:top w:w="100" w:type="dxa"/>
              <w:left w:w="100" w:type="dxa"/>
              <w:bottom w:w="100" w:type="dxa"/>
              <w:right w:w="100" w:type="dxa"/>
            </w:tcMar>
          </w:tcPr>
          <w:p w14:paraId="7CC012FC" w14:textId="77777777" w:rsidR="00F33C94" w:rsidRPr="009448A0" w:rsidRDefault="00F33C94" w:rsidP="00F33C94">
            <w:pPr>
              <w:widowControl w:val="0"/>
              <w:spacing w:line="240" w:lineRule="auto"/>
              <w:rPr>
                <w:rFonts w:ascii="Palatino Linotype" w:hAnsi="Palatino Linotype"/>
              </w:rPr>
            </w:pPr>
          </w:p>
        </w:tc>
        <w:tc>
          <w:tcPr>
            <w:tcW w:w="1110" w:type="dxa"/>
            <w:vMerge/>
            <w:shd w:val="clear" w:color="auto" w:fill="FFD966"/>
            <w:tcMar>
              <w:top w:w="100" w:type="dxa"/>
              <w:left w:w="100" w:type="dxa"/>
              <w:bottom w:w="100" w:type="dxa"/>
              <w:right w:w="100" w:type="dxa"/>
            </w:tcMar>
          </w:tcPr>
          <w:p w14:paraId="6FA54F2C" w14:textId="77777777" w:rsidR="00F33C94" w:rsidRPr="009448A0" w:rsidRDefault="00F33C94" w:rsidP="00F33C94">
            <w:pPr>
              <w:widowControl w:val="0"/>
              <w:spacing w:line="240" w:lineRule="auto"/>
              <w:rPr>
                <w:rFonts w:ascii="Palatino Linotype" w:hAnsi="Palatino Linotype"/>
              </w:rPr>
            </w:pPr>
          </w:p>
        </w:tc>
        <w:tc>
          <w:tcPr>
            <w:tcW w:w="375" w:type="dxa"/>
            <w:shd w:val="clear" w:color="auto" w:fill="FFD966"/>
            <w:tcMar>
              <w:top w:w="100" w:type="dxa"/>
              <w:left w:w="100" w:type="dxa"/>
              <w:bottom w:w="100" w:type="dxa"/>
              <w:right w:w="100" w:type="dxa"/>
            </w:tcMar>
          </w:tcPr>
          <w:p w14:paraId="33DB2E1E" w14:textId="77777777" w:rsidR="00F33C94" w:rsidRPr="009448A0" w:rsidRDefault="00F33C94" w:rsidP="00F33C94">
            <w:pPr>
              <w:spacing w:line="240" w:lineRule="auto"/>
              <w:rPr>
                <w:rFonts w:ascii="Palatino Linotype" w:hAnsi="Palatino Linotype"/>
                <w:sz w:val="24"/>
                <w:szCs w:val="24"/>
              </w:rPr>
            </w:pPr>
            <w:r w:rsidRPr="009448A0">
              <w:rPr>
                <w:rFonts w:ascii="Palatino Linotype" w:hAnsi="Palatino Linotype"/>
                <w:sz w:val="24"/>
                <w:szCs w:val="24"/>
              </w:rPr>
              <w:t>b</w:t>
            </w:r>
          </w:p>
        </w:tc>
        <w:tc>
          <w:tcPr>
            <w:tcW w:w="8835" w:type="dxa"/>
            <w:shd w:val="clear" w:color="auto" w:fill="FFD966"/>
            <w:tcMar>
              <w:top w:w="100" w:type="dxa"/>
              <w:left w:w="100" w:type="dxa"/>
              <w:bottom w:w="100" w:type="dxa"/>
              <w:right w:w="100" w:type="dxa"/>
            </w:tcMar>
          </w:tcPr>
          <w:p w14:paraId="7A84F45C" w14:textId="77777777" w:rsidR="00F33C94" w:rsidRPr="009448A0" w:rsidRDefault="00F33C94" w:rsidP="00F33C94">
            <w:pPr>
              <w:widowControl w:val="0"/>
              <w:spacing w:line="240" w:lineRule="auto"/>
              <w:rPr>
                <w:rFonts w:ascii="Palatino Linotype" w:hAnsi="Palatino Linotype"/>
                <w:sz w:val="14"/>
                <w:szCs w:val="14"/>
              </w:rPr>
            </w:pPr>
            <w:r w:rsidRPr="009448A0">
              <w:rPr>
                <w:rFonts w:ascii="Palatino Linotype" w:hAnsi="Palatino Linotype"/>
                <w:sz w:val="14"/>
                <w:szCs w:val="14"/>
              </w:rPr>
              <w:t xml:space="preserve">Present </w:t>
            </w:r>
            <w:proofErr w:type="gramStart"/>
            <w:r w:rsidRPr="009448A0">
              <w:rPr>
                <w:rFonts w:ascii="Palatino Linotype" w:hAnsi="Palatino Linotype"/>
                <w:sz w:val="14"/>
                <w:szCs w:val="14"/>
              </w:rPr>
              <w:t>a good selection</w:t>
            </w:r>
            <w:proofErr w:type="gramEnd"/>
            <w:r w:rsidRPr="009448A0">
              <w:rPr>
                <w:rFonts w:ascii="Palatino Linotype" w:hAnsi="Palatino Linotype"/>
                <w:sz w:val="14"/>
                <w:szCs w:val="14"/>
              </w:rPr>
              <w:t xml:space="preserve"> of high-quality images when researching an artist - notice how your artist uses the Formal Elements of Art and how they </w:t>
            </w:r>
            <w:proofErr w:type="gramStart"/>
            <w:r w:rsidRPr="009448A0">
              <w:rPr>
                <w:rFonts w:ascii="Palatino Linotype" w:hAnsi="Palatino Linotype"/>
                <w:sz w:val="14"/>
                <w:szCs w:val="14"/>
              </w:rPr>
              <w:t>handle</w:t>
            </w:r>
            <w:proofErr w:type="gramEnd"/>
            <w:r w:rsidRPr="009448A0">
              <w:rPr>
                <w:rFonts w:ascii="Palatino Linotype" w:hAnsi="Palatino Linotype"/>
                <w:sz w:val="14"/>
                <w:szCs w:val="14"/>
              </w:rPr>
              <w:t xml:space="preserve"> their medium (eg paint) - identify things you like or could use in your work.</w:t>
            </w:r>
          </w:p>
        </w:tc>
      </w:tr>
      <w:tr w:rsidR="00F33C94" w:rsidRPr="009448A0" w14:paraId="53B58112" w14:textId="77777777" w:rsidTr="00F33C94">
        <w:trPr>
          <w:trHeight w:val="20"/>
        </w:trPr>
        <w:tc>
          <w:tcPr>
            <w:tcW w:w="435" w:type="dxa"/>
            <w:vMerge/>
            <w:shd w:val="clear" w:color="auto" w:fill="FFD966"/>
            <w:tcMar>
              <w:top w:w="100" w:type="dxa"/>
              <w:left w:w="100" w:type="dxa"/>
              <w:bottom w:w="100" w:type="dxa"/>
              <w:right w:w="100" w:type="dxa"/>
            </w:tcMar>
          </w:tcPr>
          <w:p w14:paraId="53600EE7" w14:textId="77777777" w:rsidR="00F33C94" w:rsidRPr="009448A0" w:rsidRDefault="00F33C94" w:rsidP="00F33C94">
            <w:pPr>
              <w:widowControl w:val="0"/>
              <w:spacing w:line="240" w:lineRule="auto"/>
              <w:rPr>
                <w:rFonts w:ascii="Palatino Linotype" w:hAnsi="Palatino Linotype"/>
              </w:rPr>
            </w:pPr>
          </w:p>
        </w:tc>
        <w:tc>
          <w:tcPr>
            <w:tcW w:w="1110" w:type="dxa"/>
            <w:vMerge/>
            <w:shd w:val="clear" w:color="auto" w:fill="FFD966"/>
            <w:tcMar>
              <w:top w:w="100" w:type="dxa"/>
              <w:left w:w="100" w:type="dxa"/>
              <w:bottom w:w="100" w:type="dxa"/>
              <w:right w:w="100" w:type="dxa"/>
            </w:tcMar>
          </w:tcPr>
          <w:p w14:paraId="2728A5A9" w14:textId="77777777" w:rsidR="00F33C94" w:rsidRPr="009448A0" w:rsidRDefault="00F33C94" w:rsidP="00F33C94">
            <w:pPr>
              <w:widowControl w:val="0"/>
              <w:spacing w:line="240" w:lineRule="auto"/>
              <w:rPr>
                <w:rFonts w:ascii="Palatino Linotype" w:hAnsi="Palatino Linotype"/>
              </w:rPr>
            </w:pPr>
          </w:p>
        </w:tc>
        <w:tc>
          <w:tcPr>
            <w:tcW w:w="375" w:type="dxa"/>
            <w:shd w:val="clear" w:color="auto" w:fill="FFD966"/>
            <w:tcMar>
              <w:top w:w="100" w:type="dxa"/>
              <w:left w:w="100" w:type="dxa"/>
              <w:bottom w:w="100" w:type="dxa"/>
              <w:right w:w="100" w:type="dxa"/>
            </w:tcMar>
          </w:tcPr>
          <w:p w14:paraId="5D6813E4" w14:textId="77777777" w:rsidR="00F33C94" w:rsidRPr="009448A0" w:rsidRDefault="00F33C94" w:rsidP="00F33C94">
            <w:pPr>
              <w:spacing w:line="240" w:lineRule="auto"/>
              <w:rPr>
                <w:rFonts w:ascii="Palatino Linotype" w:hAnsi="Palatino Linotype"/>
                <w:sz w:val="24"/>
                <w:szCs w:val="24"/>
              </w:rPr>
            </w:pPr>
            <w:r w:rsidRPr="009448A0">
              <w:rPr>
                <w:rFonts w:ascii="Palatino Linotype" w:hAnsi="Palatino Linotype"/>
                <w:sz w:val="24"/>
                <w:szCs w:val="24"/>
              </w:rPr>
              <w:t>c</w:t>
            </w:r>
          </w:p>
        </w:tc>
        <w:tc>
          <w:tcPr>
            <w:tcW w:w="8835" w:type="dxa"/>
            <w:shd w:val="clear" w:color="auto" w:fill="FFD966"/>
            <w:tcMar>
              <w:top w:w="100" w:type="dxa"/>
              <w:left w:w="100" w:type="dxa"/>
              <w:bottom w:w="100" w:type="dxa"/>
              <w:right w:w="100" w:type="dxa"/>
            </w:tcMar>
          </w:tcPr>
          <w:p w14:paraId="7CD00750" w14:textId="77777777" w:rsidR="00F33C94" w:rsidRPr="009448A0" w:rsidRDefault="00F33C94" w:rsidP="00F33C94">
            <w:pPr>
              <w:widowControl w:val="0"/>
              <w:spacing w:line="240" w:lineRule="auto"/>
              <w:rPr>
                <w:rFonts w:ascii="Palatino Linotype" w:hAnsi="Palatino Linotype"/>
                <w:sz w:val="14"/>
                <w:szCs w:val="14"/>
              </w:rPr>
            </w:pPr>
            <w:r w:rsidRPr="009448A0">
              <w:rPr>
                <w:rFonts w:ascii="Palatino Linotype" w:hAnsi="Palatino Linotype"/>
                <w:sz w:val="14"/>
                <w:szCs w:val="14"/>
              </w:rPr>
              <w:t xml:space="preserve">Use information you can find out about artists to give you a deeper understanding of their process, their </w:t>
            </w:r>
            <w:proofErr w:type="gramStart"/>
            <w:r w:rsidRPr="009448A0">
              <w:rPr>
                <w:rFonts w:ascii="Palatino Linotype" w:hAnsi="Palatino Linotype"/>
                <w:sz w:val="14"/>
                <w:szCs w:val="14"/>
              </w:rPr>
              <w:t>world</w:t>
            </w:r>
            <w:proofErr w:type="gramEnd"/>
            <w:r w:rsidRPr="009448A0">
              <w:rPr>
                <w:rFonts w:ascii="Palatino Linotype" w:hAnsi="Palatino Linotype"/>
                <w:sz w:val="14"/>
                <w:szCs w:val="14"/>
              </w:rPr>
              <w:t xml:space="preserve"> and their motivation - compare their process to what you are about to go through.</w:t>
            </w:r>
          </w:p>
        </w:tc>
      </w:tr>
      <w:tr w:rsidR="00F33C94" w:rsidRPr="009448A0" w14:paraId="4B89A03D" w14:textId="77777777" w:rsidTr="00F33C94">
        <w:trPr>
          <w:trHeight w:val="20"/>
        </w:trPr>
        <w:tc>
          <w:tcPr>
            <w:tcW w:w="435" w:type="dxa"/>
            <w:vMerge/>
            <w:shd w:val="clear" w:color="auto" w:fill="FFD966"/>
            <w:tcMar>
              <w:top w:w="100" w:type="dxa"/>
              <w:left w:w="100" w:type="dxa"/>
              <w:bottom w:w="100" w:type="dxa"/>
              <w:right w:w="100" w:type="dxa"/>
            </w:tcMar>
          </w:tcPr>
          <w:p w14:paraId="752576DD" w14:textId="77777777" w:rsidR="00F33C94" w:rsidRPr="009448A0" w:rsidRDefault="00F33C94" w:rsidP="00F33C94">
            <w:pPr>
              <w:widowControl w:val="0"/>
              <w:spacing w:line="240" w:lineRule="auto"/>
              <w:rPr>
                <w:rFonts w:ascii="Palatino Linotype" w:hAnsi="Palatino Linotype"/>
              </w:rPr>
            </w:pPr>
          </w:p>
        </w:tc>
        <w:tc>
          <w:tcPr>
            <w:tcW w:w="1110" w:type="dxa"/>
            <w:vMerge w:val="restart"/>
            <w:shd w:val="clear" w:color="auto" w:fill="FFD966"/>
            <w:tcMar>
              <w:top w:w="100" w:type="dxa"/>
              <w:left w:w="100" w:type="dxa"/>
              <w:bottom w:w="100" w:type="dxa"/>
              <w:right w:w="100" w:type="dxa"/>
            </w:tcMar>
          </w:tcPr>
          <w:p w14:paraId="394DE8A2" w14:textId="2483EB0F" w:rsidR="00F33C94" w:rsidRPr="009448A0" w:rsidRDefault="00A579B5" w:rsidP="00F33C94">
            <w:pPr>
              <w:widowControl w:val="0"/>
              <w:spacing w:line="240" w:lineRule="auto"/>
              <w:rPr>
                <w:rFonts w:ascii="Palatino Linotype" w:hAnsi="Palatino Linotype"/>
                <w:b/>
                <w:sz w:val="16"/>
                <w:szCs w:val="16"/>
              </w:rPr>
            </w:pPr>
            <w:r w:rsidRPr="009448A0">
              <w:rPr>
                <w:rFonts w:ascii="Palatino Linotype" w:hAnsi="Palatino Linotype"/>
                <w:b/>
                <w:sz w:val="16"/>
                <w:szCs w:val="16"/>
              </w:rPr>
              <w:t>Learn practical</w:t>
            </w:r>
            <w:r w:rsidR="00F33C94" w:rsidRPr="009448A0">
              <w:rPr>
                <w:rFonts w:ascii="Palatino Linotype" w:hAnsi="Palatino Linotype"/>
                <w:b/>
                <w:sz w:val="16"/>
                <w:szCs w:val="16"/>
              </w:rPr>
              <w:t xml:space="preserve"> skills from other artists: quality of studies</w:t>
            </w:r>
          </w:p>
        </w:tc>
        <w:tc>
          <w:tcPr>
            <w:tcW w:w="375" w:type="dxa"/>
            <w:shd w:val="clear" w:color="auto" w:fill="FFD966"/>
            <w:tcMar>
              <w:top w:w="100" w:type="dxa"/>
              <w:left w:w="100" w:type="dxa"/>
              <w:bottom w:w="100" w:type="dxa"/>
              <w:right w:w="100" w:type="dxa"/>
            </w:tcMar>
          </w:tcPr>
          <w:p w14:paraId="7CE25B80" w14:textId="77777777" w:rsidR="00F33C94" w:rsidRPr="009448A0" w:rsidRDefault="00F33C94" w:rsidP="00F33C94">
            <w:pPr>
              <w:widowControl w:val="0"/>
              <w:spacing w:line="240" w:lineRule="auto"/>
              <w:rPr>
                <w:rFonts w:ascii="Palatino Linotype" w:hAnsi="Palatino Linotype"/>
              </w:rPr>
            </w:pPr>
            <w:r w:rsidRPr="009448A0">
              <w:rPr>
                <w:rFonts w:ascii="Palatino Linotype" w:hAnsi="Palatino Linotype"/>
              </w:rPr>
              <w:t>d</w:t>
            </w:r>
          </w:p>
        </w:tc>
        <w:tc>
          <w:tcPr>
            <w:tcW w:w="8835" w:type="dxa"/>
            <w:shd w:val="clear" w:color="auto" w:fill="FFD966"/>
            <w:tcMar>
              <w:top w:w="100" w:type="dxa"/>
              <w:left w:w="100" w:type="dxa"/>
              <w:bottom w:w="100" w:type="dxa"/>
              <w:right w:w="100" w:type="dxa"/>
            </w:tcMar>
          </w:tcPr>
          <w:p w14:paraId="12DD36BD" w14:textId="44B87373" w:rsidR="00F33C94" w:rsidRPr="009448A0" w:rsidRDefault="00F33C94" w:rsidP="00F33C94">
            <w:pPr>
              <w:widowControl w:val="0"/>
              <w:spacing w:line="240" w:lineRule="auto"/>
              <w:rPr>
                <w:rFonts w:ascii="Palatino Linotype" w:hAnsi="Palatino Linotype"/>
                <w:sz w:val="14"/>
                <w:szCs w:val="14"/>
              </w:rPr>
            </w:pPr>
            <w:r w:rsidRPr="009448A0">
              <w:rPr>
                <w:rFonts w:ascii="Palatino Linotype" w:hAnsi="Palatino Linotype"/>
                <w:sz w:val="14"/>
                <w:szCs w:val="14"/>
              </w:rPr>
              <w:t xml:space="preserve">Be ambitious with your artist studies and strive for them to be excellent </w:t>
            </w:r>
            <w:proofErr w:type="gramStart"/>
            <w:r w:rsidRPr="009448A0">
              <w:rPr>
                <w:rFonts w:ascii="Palatino Linotype" w:hAnsi="Palatino Linotype"/>
                <w:sz w:val="14"/>
                <w:szCs w:val="14"/>
              </w:rPr>
              <w:t>in order to</w:t>
            </w:r>
            <w:proofErr w:type="gramEnd"/>
            <w:r w:rsidRPr="009448A0">
              <w:rPr>
                <w:rFonts w:ascii="Palatino Linotype" w:hAnsi="Palatino Linotype"/>
                <w:sz w:val="14"/>
                <w:szCs w:val="14"/>
              </w:rPr>
              <w:t xml:space="preserve"> refine your skills further - work on a similar scale to your artist</w:t>
            </w:r>
            <w:proofErr w:type="gramStart"/>
            <w:r w:rsidRPr="009448A0">
              <w:rPr>
                <w:rFonts w:ascii="Palatino Linotype" w:hAnsi="Palatino Linotype"/>
                <w:sz w:val="14"/>
                <w:szCs w:val="14"/>
              </w:rPr>
              <w:t xml:space="preserve">.  </w:t>
            </w:r>
            <w:proofErr w:type="gramEnd"/>
          </w:p>
        </w:tc>
      </w:tr>
      <w:tr w:rsidR="00F33C94" w:rsidRPr="009448A0" w14:paraId="0C9D872B" w14:textId="77777777" w:rsidTr="00F33C94">
        <w:trPr>
          <w:trHeight w:val="20"/>
        </w:trPr>
        <w:tc>
          <w:tcPr>
            <w:tcW w:w="435" w:type="dxa"/>
            <w:vMerge/>
            <w:shd w:val="clear" w:color="auto" w:fill="FFD966"/>
            <w:tcMar>
              <w:top w:w="100" w:type="dxa"/>
              <w:left w:w="100" w:type="dxa"/>
              <w:bottom w:w="100" w:type="dxa"/>
              <w:right w:w="100" w:type="dxa"/>
            </w:tcMar>
          </w:tcPr>
          <w:p w14:paraId="79D52B1C" w14:textId="77777777" w:rsidR="00F33C94" w:rsidRPr="009448A0" w:rsidRDefault="00F33C94" w:rsidP="00F33C94">
            <w:pPr>
              <w:widowControl w:val="0"/>
              <w:spacing w:line="240" w:lineRule="auto"/>
              <w:rPr>
                <w:rFonts w:ascii="Palatino Linotype" w:hAnsi="Palatino Linotype"/>
              </w:rPr>
            </w:pPr>
          </w:p>
        </w:tc>
        <w:tc>
          <w:tcPr>
            <w:tcW w:w="1110" w:type="dxa"/>
            <w:vMerge/>
            <w:shd w:val="clear" w:color="auto" w:fill="FFD966"/>
            <w:tcMar>
              <w:top w:w="100" w:type="dxa"/>
              <w:left w:w="100" w:type="dxa"/>
              <w:bottom w:w="100" w:type="dxa"/>
              <w:right w:w="100" w:type="dxa"/>
            </w:tcMar>
          </w:tcPr>
          <w:p w14:paraId="01E3C10B" w14:textId="77777777" w:rsidR="00F33C94" w:rsidRPr="009448A0" w:rsidRDefault="00F33C94" w:rsidP="00F33C94">
            <w:pPr>
              <w:widowControl w:val="0"/>
              <w:spacing w:line="240" w:lineRule="auto"/>
              <w:rPr>
                <w:rFonts w:ascii="Palatino Linotype" w:hAnsi="Palatino Linotype"/>
              </w:rPr>
            </w:pPr>
          </w:p>
        </w:tc>
        <w:tc>
          <w:tcPr>
            <w:tcW w:w="375" w:type="dxa"/>
            <w:shd w:val="clear" w:color="auto" w:fill="FFD966"/>
            <w:tcMar>
              <w:top w:w="100" w:type="dxa"/>
              <w:left w:w="100" w:type="dxa"/>
              <w:bottom w:w="100" w:type="dxa"/>
              <w:right w:w="100" w:type="dxa"/>
            </w:tcMar>
          </w:tcPr>
          <w:p w14:paraId="19717DD1" w14:textId="77777777" w:rsidR="00F33C94" w:rsidRPr="009448A0" w:rsidRDefault="00F33C94" w:rsidP="00F33C94">
            <w:pPr>
              <w:widowControl w:val="0"/>
              <w:spacing w:line="240" w:lineRule="auto"/>
              <w:rPr>
                <w:rFonts w:ascii="Palatino Linotype" w:hAnsi="Palatino Linotype"/>
              </w:rPr>
            </w:pPr>
            <w:r w:rsidRPr="009448A0">
              <w:rPr>
                <w:rFonts w:ascii="Palatino Linotype" w:hAnsi="Palatino Linotype"/>
              </w:rPr>
              <w:t>e</w:t>
            </w:r>
          </w:p>
        </w:tc>
        <w:tc>
          <w:tcPr>
            <w:tcW w:w="8835" w:type="dxa"/>
            <w:shd w:val="clear" w:color="auto" w:fill="FFD966"/>
            <w:tcMar>
              <w:top w:w="100" w:type="dxa"/>
              <w:left w:w="100" w:type="dxa"/>
              <w:bottom w:w="100" w:type="dxa"/>
              <w:right w:w="100" w:type="dxa"/>
            </w:tcMar>
          </w:tcPr>
          <w:p w14:paraId="31F484F5" w14:textId="5AD26C1B" w:rsidR="00F33C94" w:rsidRPr="009448A0" w:rsidRDefault="00F33C94" w:rsidP="00F33C94">
            <w:pPr>
              <w:widowControl w:val="0"/>
              <w:spacing w:line="240" w:lineRule="auto"/>
              <w:rPr>
                <w:rFonts w:ascii="Palatino Linotype" w:hAnsi="Palatino Linotype"/>
                <w:sz w:val="14"/>
                <w:szCs w:val="14"/>
              </w:rPr>
            </w:pPr>
            <w:r w:rsidRPr="009448A0">
              <w:rPr>
                <w:rFonts w:ascii="Palatino Linotype" w:hAnsi="Palatino Linotype"/>
                <w:sz w:val="14"/>
                <w:szCs w:val="14"/>
              </w:rPr>
              <w:t>Be eager to respond and try out artists’ skills in relevant media. “Have a go” mentality is key.</w:t>
            </w:r>
          </w:p>
        </w:tc>
      </w:tr>
      <w:tr w:rsidR="00F33C94" w:rsidRPr="009448A0" w14:paraId="1FF0AB13" w14:textId="77777777" w:rsidTr="00F33C94">
        <w:trPr>
          <w:trHeight w:val="20"/>
        </w:trPr>
        <w:tc>
          <w:tcPr>
            <w:tcW w:w="435" w:type="dxa"/>
            <w:vMerge/>
            <w:shd w:val="clear" w:color="auto" w:fill="FFD966"/>
            <w:tcMar>
              <w:top w:w="100" w:type="dxa"/>
              <w:left w:w="100" w:type="dxa"/>
              <w:bottom w:w="100" w:type="dxa"/>
              <w:right w:w="100" w:type="dxa"/>
            </w:tcMar>
          </w:tcPr>
          <w:p w14:paraId="12574022" w14:textId="77777777" w:rsidR="00F33C94" w:rsidRPr="009448A0" w:rsidRDefault="00F33C94" w:rsidP="00F33C94">
            <w:pPr>
              <w:widowControl w:val="0"/>
              <w:spacing w:line="240" w:lineRule="auto"/>
              <w:rPr>
                <w:rFonts w:ascii="Palatino Linotype" w:hAnsi="Palatino Linotype"/>
              </w:rPr>
            </w:pPr>
          </w:p>
        </w:tc>
        <w:tc>
          <w:tcPr>
            <w:tcW w:w="1110" w:type="dxa"/>
            <w:vMerge/>
            <w:shd w:val="clear" w:color="auto" w:fill="FFD966"/>
            <w:tcMar>
              <w:top w:w="100" w:type="dxa"/>
              <w:left w:w="100" w:type="dxa"/>
              <w:bottom w:w="100" w:type="dxa"/>
              <w:right w:w="100" w:type="dxa"/>
            </w:tcMar>
          </w:tcPr>
          <w:p w14:paraId="38442514" w14:textId="77777777" w:rsidR="00F33C94" w:rsidRPr="009448A0" w:rsidRDefault="00F33C94" w:rsidP="00F33C94">
            <w:pPr>
              <w:widowControl w:val="0"/>
              <w:spacing w:line="240" w:lineRule="auto"/>
              <w:rPr>
                <w:rFonts w:ascii="Palatino Linotype" w:hAnsi="Palatino Linotype"/>
              </w:rPr>
            </w:pPr>
          </w:p>
        </w:tc>
        <w:tc>
          <w:tcPr>
            <w:tcW w:w="375" w:type="dxa"/>
            <w:shd w:val="clear" w:color="auto" w:fill="FFD966"/>
            <w:tcMar>
              <w:top w:w="100" w:type="dxa"/>
              <w:left w:w="100" w:type="dxa"/>
              <w:bottom w:w="100" w:type="dxa"/>
              <w:right w:w="100" w:type="dxa"/>
            </w:tcMar>
          </w:tcPr>
          <w:p w14:paraId="294F4A1B" w14:textId="77777777" w:rsidR="00F33C94" w:rsidRPr="009448A0" w:rsidRDefault="00F33C94" w:rsidP="00F33C94">
            <w:pPr>
              <w:widowControl w:val="0"/>
              <w:spacing w:line="240" w:lineRule="auto"/>
              <w:rPr>
                <w:rFonts w:ascii="Palatino Linotype" w:hAnsi="Palatino Linotype"/>
              </w:rPr>
            </w:pPr>
            <w:r w:rsidRPr="009448A0">
              <w:rPr>
                <w:rFonts w:ascii="Palatino Linotype" w:hAnsi="Palatino Linotype"/>
              </w:rPr>
              <w:t>f</w:t>
            </w:r>
          </w:p>
        </w:tc>
        <w:tc>
          <w:tcPr>
            <w:tcW w:w="8835" w:type="dxa"/>
            <w:shd w:val="clear" w:color="auto" w:fill="FFD966"/>
            <w:tcMar>
              <w:top w:w="100" w:type="dxa"/>
              <w:left w:w="100" w:type="dxa"/>
              <w:bottom w:w="100" w:type="dxa"/>
              <w:right w:w="100" w:type="dxa"/>
            </w:tcMar>
          </w:tcPr>
          <w:p w14:paraId="61DABF7B" w14:textId="77777777" w:rsidR="00F33C94" w:rsidRPr="009448A0" w:rsidRDefault="00F33C94" w:rsidP="00F33C94">
            <w:pPr>
              <w:widowControl w:val="0"/>
              <w:spacing w:line="240" w:lineRule="auto"/>
              <w:rPr>
                <w:rFonts w:ascii="Palatino Linotype" w:hAnsi="Palatino Linotype"/>
                <w:sz w:val="14"/>
                <w:szCs w:val="14"/>
              </w:rPr>
            </w:pPr>
            <w:r w:rsidRPr="009448A0">
              <w:rPr>
                <w:rFonts w:ascii="Palatino Linotype" w:hAnsi="Palatino Linotype"/>
                <w:sz w:val="14"/>
                <w:szCs w:val="14"/>
              </w:rPr>
              <w:t xml:space="preserve">Learn skills for your visual idea from studying key artworks. Picture how your artist </w:t>
            </w:r>
            <w:proofErr w:type="gramStart"/>
            <w:r w:rsidRPr="009448A0">
              <w:rPr>
                <w:rFonts w:ascii="Palatino Linotype" w:hAnsi="Palatino Linotype"/>
                <w:sz w:val="14"/>
                <w:szCs w:val="14"/>
              </w:rPr>
              <w:t>handles</w:t>
            </w:r>
            <w:proofErr w:type="gramEnd"/>
            <w:r w:rsidRPr="009448A0">
              <w:rPr>
                <w:rFonts w:ascii="Palatino Linotype" w:hAnsi="Palatino Linotype"/>
                <w:sz w:val="14"/>
                <w:szCs w:val="14"/>
              </w:rPr>
              <w:t xml:space="preserve"> their medium and try to replicate it - pay close attention to their colours/gestures/marks. Approach with a calmness and be precise.</w:t>
            </w:r>
          </w:p>
        </w:tc>
      </w:tr>
      <w:tr w:rsidR="00F33C94" w:rsidRPr="009448A0" w14:paraId="04160084" w14:textId="77777777" w:rsidTr="00F33C94">
        <w:trPr>
          <w:trHeight w:val="20"/>
        </w:trPr>
        <w:tc>
          <w:tcPr>
            <w:tcW w:w="435" w:type="dxa"/>
            <w:vMerge/>
            <w:shd w:val="clear" w:color="auto" w:fill="FFD966"/>
            <w:tcMar>
              <w:top w:w="100" w:type="dxa"/>
              <w:left w:w="100" w:type="dxa"/>
              <w:bottom w:w="100" w:type="dxa"/>
              <w:right w:w="100" w:type="dxa"/>
            </w:tcMar>
          </w:tcPr>
          <w:p w14:paraId="6EDFC620" w14:textId="77777777" w:rsidR="00F33C94" w:rsidRPr="009448A0" w:rsidRDefault="00F33C94" w:rsidP="00F33C94">
            <w:pPr>
              <w:widowControl w:val="0"/>
              <w:spacing w:line="240" w:lineRule="auto"/>
              <w:rPr>
                <w:rFonts w:ascii="Palatino Linotype" w:hAnsi="Palatino Linotype"/>
              </w:rPr>
            </w:pPr>
          </w:p>
        </w:tc>
        <w:tc>
          <w:tcPr>
            <w:tcW w:w="1110" w:type="dxa"/>
            <w:vMerge/>
            <w:shd w:val="clear" w:color="auto" w:fill="FFD966"/>
            <w:tcMar>
              <w:top w:w="100" w:type="dxa"/>
              <w:left w:w="100" w:type="dxa"/>
              <w:bottom w:w="100" w:type="dxa"/>
              <w:right w:w="100" w:type="dxa"/>
            </w:tcMar>
          </w:tcPr>
          <w:p w14:paraId="19C0ABBE" w14:textId="77777777" w:rsidR="00F33C94" w:rsidRPr="009448A0" w:rsidRDefault="00F33C94" w:rsidP="00F33C94">
            <w:pPr>
              <w:widowControl w:val="0"/>
              <w:spacing w:line="240" w:lineRule="auto"/>
              <w:rPr>
                <w:rFonts w:ascii="Palatino Linotype" w:hAnsi="Palatino Linotype"/>
              </w:rPr>
            </w:pPr>
          </w:p>
        </w:tc>
        <w:tc>
          <w:tcPr>
            <w:tcW w:w="375" w:type="dxa"/>
            <w:shd w:val="clear" w:color="auto" w:fill="FFD966"/>
            <w:tcMar>
              <w:top w:w="100" w:type="dxa"/>
              <w:left w:w="100" w:type="dxa"/>
              <w:bottom w:w="100" w:type="dxa"/>
              <w:right w:w="100" w:type="dxa"/>
            </w:tcMar>
          </w:tcPr>
          <w:p w14:paraId="0F896414" w14:textId="77777777" w:rsidR="00F33C94" w:rsidRPr="009448A0" w:rsidRDefault="00F33C94" w:rsidP="00F33C94">
            <w:pPr>
              <w:widowControl w:val="0"/>
              <w:spacing w:line="240" w:lineRule="auto"/>
              <w:rPr>
                <w:rFonts w:ascii="Palatino Linotype" w:hAnsi="Palatino Linotype"/>
              </w:rPr>
            </w:pPr>
            <w:r w:rsidRPr="009448A0">
              <w:rPr>
                <w:rFonts w:ascii="Palatino Linotype" w:hAnsi="Palatino Linotype"/>
              </w:rPr>
              <w:t>g</w:t>
            </w:r>
          </w:p>
        </w:tc>
        <w:tc>
          <w:tcPr>
            <w:tcW w:w="8835" w:type="dxa"/>
            <w:shd w:val="clear" w:color="auto" w:fill="FFD966"/>
            <w:tcMar>
              <w:top w:w="100" w:type="dxa"/>
              <w:left w:w="100" w:type="dxa"/>
              <w:bottom w:w="100" w:type="dxa"/>
              <w:right w:w="100" w:type="dxa"/>
            </w:tcMar>
          </w:tcPr>
          <w:p w14:paraId="24D114C1" w14:textId="77777777" w:rsidR="00F33C94" w:rsidRPr="009448A0" w:rsidRDefault="00F33C94" w:rsidP="00F33C94">
            <w:pPr>
              <w:widowControl w:val="0"/>
              <w:spacing w:line="240" w:lineRule="auto"/>
              <w:rPr>
                <w:rFonts w:ascii="Palatino Linotype" w:hAnsi="Palatino Linotype"/>
                <w:sz w:val="14"/>
                <w:szCs w:val="14"/>
              </w:rPr>
            </w:pPr>
            <w:r w:rsidRPr="009448A0">
              <w:rPr>
                <w:rFonts w:ascii="Palatino Linotype" w:hAnsi="Palatino Linotype"/>
                <w:sz w:val="14"/>
                <w:szCs w:val="14"/>
              </w:rPr>
              <w:t xml:space="preserve">Go through similar processes in making your art as you imagine your studied Artists would have done. </w:t>
            </w:r>
          </w:p>
        </w:tc>
      </w:tr>
      <w:tr w:rsidR="00F33C94" w:rsidRPr="009448A0" w14:paraId="6A956DAE" w14:textId="77777777" w:rsidTr="00F33C94">
        <w:trPr>
          <w:trHeight w:val="20"/>
        </w:trPr>
        <w:tc>
          <w:tcPr>
            <w:tcW w:w="435" w:type="dxa"/>
            <w:vMerge w:val="restart"/>
            <w:shd w:val="clear" w:color="auto" w:fill="93C47D"/>
            <w:tcMar>
              <w:top w:w="100" w:type="dxa"/>
              <w:left w:w="100" w:type="dxa"/>
              <w:bottom w:w="100" w:type="dxa"/>
              <w:right w:w="100" w:type="dxa"/>
            </w:tcMar>
          </w:tcPr>
          <w:p w14:paraId="5B1E779B" w14:textId="77777777" w:rsidR="00F33C94" w:rsidRPr="009448A0" w:rsidRDefault="00F33C94" w:rsidP="00F33C94">
            <w:pPr>
              <w:widowControl w:val="0"/>
              <w:spacing w:line="240" w:lineRule="auto"/>
              <w:rPr>
                <w:rFonts w:ascii="Palatino Linotype" w:hAnsi="Palatino Linotype"/>
              </w:rPr>
            </w:pPr>
            <w:r w:rsidRPr="009448A0">
              <w:rPr>
                <w:rFonts w:ascii="Palatino Linotype" w:hAnsi="Palatino Linotype"/>
              </w:rPr>
              <w:t>2</w:t>
            </w:r>
          </w:p>
        </w:tc>
        <w:tc>
          <w:tcPr>
            <w:tcW w:w="1110" w:type="dxa"/>
            <w:vMerge w:val="restart"/>
            <w:shd w:val="clear" w:color="auto" w:fill="93C47D"/>
            <w:tcMar>
              <w:top w:w="100" w:type="dxa"/>
              <w:left w:w="100" w:type="dxa"/>
              <w:bottom w:w="100" w:type="dxa"/>
              <w:right w:w="100" w:type="dxa"/>
            </w:tcMar>
          </w:tcPr>
          <w:p w14:paraId="3ADF633B" w14:textId="77777777" w:rsidR="00F33C94" w:rsidRPr="009448A0" w:rsidRDefault="00F33C94" w:rsidP="00F33C94">
            <w:pPr>
              <w:widowControl w:val="0"/>
              <w:spacing w:line="240" w:lineRule="auto"/>
              <w:rPr>
                <w:rFonts w:ascii="Palatino Linotype" w:hAnsi="Palatino Linotype"/>
                <w:b/>
                <w:sz w:val="16"/>
                <w:szCs w:val="16"/>
              </w:rPr>
            </w:pPr>
            <w:r w:rsidRPr="009448A0">
              <w:rPr>
                <w:rFonts w:ascii="Palatino Linotype" w:hAnsi="Palatino Linotype"/>
                <w:b/>
                <w:sz w:val="16"/>
                <w:szCs w:val="16"/>
              </w:rPr>
              <w:t>Experiment with media, refining your skills</w:t>
            </w:r>
          </w:p>
        </w:tc>
        <w:tc>
          <w:tcPr>
            <w:tcW w:w="375" w:type="dxa"/>
            <w:shd w:val="clear" w:color="auto" w:fill="93C47D"/>
            <w:tcMar>
              <w:top w:w="100" w:type="dxa"/>
              <w:left w:w="100" w:type="dxa"/>
              <w:bottom w:w="100" w:type="dxa"/>
              <w:right w:w="100" w:type="dxa"/>
            </w:tcMar>
          </w:tcPr>
          <w:p w14:paraId="26EE93D2" w14:textId="77777777" w:rsidR="00F33C94" w:rsidRPr="009448A0" w:rsidRDefault="00F33C94" w:rsidP="00F33C94">
            <w:pPr>
              <w:widowControl w:val="0"/>
              <w:spacing w:line="240" w:lineRule="auto"/>
              <w:rPr>
                <w:rFonts w:ascii="Palatino Linotype" w:hAnsi="Palatino Linotype"/>
              </w:rPr>
            </w:pPr>
            <w:r w:rsidRPr="009448A0">
              <w:rPr>
                <w:rFonts w:ascii="Palatino Linotype" w:hAnsi="Palatino Linotype"/>
              </w:rPr>
              <w:t>a</w:t>
            </w:r>
          </w:p>
        </w:tc>
        <w:tc>
          <w:tcPr>
            <w:tcW w:w="8835" w:type="dxa"/>
            <w:shd w:val="clear" w:color="auto" w:fill="93C47D"/>
            <w:tcMar>
              <w:top w:w="100" w:type="dxa"/>
              <w:left w:w="100" w:type="dxa"/>
              <w:bottom w:w="100" w:type="dxa"/>
              <w:right w:w="100" w:type="dxa"/>
            </w:tcMar>
          </w:tcPr>
          <w:p w14:paraId="29A99A69" w14:textId="77777777" w:rsidR="00F33C94" w:rsidRPr="009448A0" w:rsidRDefault="00F33C94" w:rsidP="00F33C94">
            <w:pPr>
              <w:widowControl w:val="0"/>
              <w:spacing w:line="240" w:lineRule="auto"/>
              <w:rPr>
                <w:rFonts w:ascii="Palatino Linotype" w:hAnsi="Palatino Linotype"/>
                <w:sz w:val="14"/>
                <w:szCs w:val="14"/>
              </w:rPr>
            </w:pPr>
            <w:r w:rsidRPr="009448A0">
              <w:rPr>
                <w:rFonts w:ascii="Palatino Linotype" w:hAnsi="Palatino Linotype"/>
                <w:sz w:val="14"/>
                <w:szCs w:val="14"/>
              </w:rPr>
              <w:t xml:space="preserve">Be more ambitious with your experiments - significant experiments allow you to push the potential of your medium/media and push your skills - unambitious experiments </w:t>
            </w:r>
            <w:proofErr w:type="gramStart"/>
            <w:r w:rsidRPr="009448A0">
              <w:rPr>
                <w:rFonts w:ascii="Palatino Linotype" w:hAnsi="Palatino Linotype"/>
                <w:sz w:val="14"/>
                <w:szCs w:val="14"/>
              </w:rPr>
              <w:t>don’t</w:t>
            </w:r>
            <w:proofErr w:type="gramEnd"/>
            <w:r w:rsidRPr="009448A0">
              <w:rPr>
                <w:rFonts w:ascii="Palatino Linotype" w:hAnsi="Palatino Linotype"/>
                <w:sz w:val="14"/>
                <w:szCs w:val="14"/>
              </w:rPr>
              <w:t xml:space="preserve"> develop your skills or visual idea.</w:t>
            </w:r>
          </w:p>
        </w:tc>
      </w:tr>
      <w:tr w:rsidR="00F33C94" w:rsidRPr="009448A0" w14:paraId="0073694B" w14:textId="77777777" w:rsidTr="00F33C94">
        <w:trPr>
          <w:trHeight w:val="20"/>
        </w:trPr>
        <w:tc>
          <w:tcPr>
            <w:tcW w:w="435" w:type="dxa"/>
            <w:vMerge/>
            <w:shd w:val="clear" w:color="auto" w:fill="93C47D"/>
            <w:tcMar>
              <w:top w:w="100" w:type="dxa"/>
              <w:left w:w="100" w:type="dxa"/>
              <w:bottom w:w="100" w:type="dxa"/>
              <w:right w:w="100" w:type="dxa"/>
            </w:tcMar>
          </w:tcPr>
          <w:p w14:paraId="019DAD9E" w14:textId="77777777" w:rsidR="00F33C94" w:rsidRPr="009448A0" w:rsidRDefault="00F33C94" w:rsidP="00F33C94">
            <w:pPr>
              <w:widowControl w:val="0"/>
              <w:spacing w:line="240" w:lineRule="auto"/>
              <w:rPr>
                <w:rFonts w:ascii="Palatino Linotype" w:hAnsi="Palatino Linotype"/>
              </w:rPr>
            </w:pPr>
          </w:p>
        </w:tc>
        <w:tc>
          <w:tcPr>
            <w:tcW w:w="1110" w:type="dxa"/>
            <w:vMerge/>
            <w:shd w:val="clear" w:color="auto" w:fill="93C47D"/>
            <w:tcMar>
              <w:top w:w="100" w:type="dxa"/>
              <w:left w:w="100" w:type="dxa"/>
              <w:bottom w:w="100" w:type="dxa"/>
              <w:right w:w="100" w:type="dxa"/>
            </w:tcMar>
          </w:tcPr>
          <w:p w14:paraId="191A2E1D" w14:textId="77777777" w:rsidR="00F33C94" w:rsidRPr="009448A0" w:rsidRDefault="00F33C94" w:rsidP="00F33C94">
            <w:pPr>
              <w:widowControl w:val="0"/>
              <w:spacing w:line="240" w:lineRule="auto"/>
              <w:rPr>
                <w:rFonts w:ascii="Palatino Linotype" w:hAnsi="Palatino Linotype"/>
                <w:b/>
                <w:sz w:val="16"/>
                <w:szCs w:val="16"/>
              </w:rPr>
            </w:pPr>
          </w:p>
        </w:tc>
        <w:tc>
          <w:tcPr>
            <w:tcW w:w="375" w:type="dxa"/>
            <w:shd w:val="clear" w:color="auto" w:fill="93C47D"/>
            <w:tcMar>
              <w:top w:w="100" w:type="dxa"/>
              <w:left w:w="100" w:type="dxa"/>
              <w:bottom w:w="100" w:type="dxa"/>
              <w:right w:w="100" w:type="dxa"/>
            </w:tcMar>
          </w:tcPr>
          <w:p w14:paraId="1C67CC5B" w14:textId="77777777" w:rsidR="00F33C94" w:rsidRPr="009448A0" w:rsidRDefault="00F33C94" w:rsidP="00F33C94">
            <w:pPr>
              <w:widowControl w:val="0"/>
              <w:spacing w:line="240" w:lineRule="auto"/>
              <w:rPr>
                <w:rFonts w:ascii="Palatino Linotype" w:hAnsi="Palatino Linotype"/>
              </w:rPr>
            </w:pPr>
            <w:r w:rsidRPr="009448A0">
              <w:rPr>
                <w:rFonts w:ascii="Palatino Linotype" w:hAnsi="Palatino Linotype"/>
              </w:rPr>
              <w:t>b</w:t>
            </w:r>
          </w:p>
        </w:tc>
        <w:tc>
          <w:tcPr>
            <w:tcW w:w="8835" w:type="dxa"/>
            <w:shd w:val="clear" w:color="auto" w:fill="93C47D"/>
            <w:tcMar>
              <w:top w:w="100" w:type="dxa"/>
              <w:left w:w="100" w:type="dxa"/>
              <w:bottom w:w="100" w:type="dxa"/>
              <w:right w:w="100" w:type="dxa"/>
            </w:tcMar>
          </w:tcPr>
          <w:p w14:paraId="5517786A" w14:textId="77777777" w:rsidR="00F33C94" w:rsidRPr="009448A0" w:rsidRDefault="00F33C94" w:rsidP="00F33C94">
            <w:pPr>
              <w:widowControl w:val="0"/>
              <w:spacing w:line="240" w:lineRule="auto"/>
              <w:rPr>
                <w:rFonts w:ascii="Palatino Linotype" w:hAnsi="Palatino Linotype"/>
                <w:sz w:val="14"/>
                <w:szCs w:val="14"/>
              </w:rPr>
            </w:pPr>
            <w:proofErr w:type="gramStart"/>
            <w:r w:rsidRPr="009448A0">
              <w:rPr>
                <w:rFonts w:ascii="Palatino Linotype" w:hAnsi="Palatino Linotype"/>
                <w:sz w:val="14"/>
                <w:szCs w:val="14"/>
              </w:rPr>
              <w:t>Don’t</w:t>
            </w:r>
            <w:proofErr w:type="gramEnd"/>
            <w:r w:rsidRPr="009448A0">
              <w:rPr>
                <w:rFonts w:ascii="Palatino Linotype" w:hAnsi="Palatino Linotype"/>
                <w:sz w:val="14"/>
                <w:szCs w:val="14"/>
              </w:rPr>
              <w:t xml:space="preserve"> rush your experiments - with more effort and patience you give your experiments a higher chance of success - keep going </w:t>
            </w:r>
            <w:proofErr w:type="gramStart"/>
            <w:r w:rsidRPr="009448A0">
              <w:rPr>
                <w:rFonts w:ascii="Palatino Linotype" w:hAnsi="Palatino Linotype"/>
                <w:sz w:val="14"/>
                <w:szCs w:val="14"/>
              </w:rPr>
              <w:t>don’t</w:t>
            </w:r>
            <w:proofErr w:type="gramEnd"/>
            <w:r w:rsidRPr="009448A0">
              <w:rPr>
                <w:rFonts w:ascii="Palatino Linotype" w:hAnsi="Palatino Linotype"/>
                <w:sz w:val="14"/>
                <w:szCs w:val="14"/>
              </w:rPr>
              <w:t xml:space="preserve"> stop - refine.</w:t>
            </w:r>
          </w:p>
        </w:tc>
      </w:tr>
      <w:tr w:rsidR="00F33C94" w:rsidRPr="009448A0" w14:paraId="5E9C28B4" w14:textId="77777777" w:rsidTr="00F33C94">
        <w:trPr>
          <w:trHeight w:val="20"/>
        </w:trPr>
        <w:tc>
          <w:tcPr>
            <w:tcW w:w="435" w:type="dxa"/>
            <w:vMerge/>
            <w:shd w:val="clear" w:color="auto" w:fill="93C47D"/>
            <w:tcMar>
              <w:top w:w="100" w:type="dxa"/>
              <w:left w:w="100" w:type="dxa"/>
              <w:bottom w:w="100" w:type="dxa"/>
              <w:right w:w="100" w:type="dxa"/>
            </w:tcMar>
          </w:tcPr>
          <w:p w14:paraId="669B17E5" w14:textId="77777777" w:rsidR="00F33C94" w:rsidRPr="009448A0" w:rsidRDefault="00F33C94" w:rsidP="00F33C94">
            <w:pPr>
              <w:widowControl w:val="0"/>
              <w:spacing w:line="240" w:lineRule="auto"/>
              <w:rPr>
                <w:rFonts w:ascii="Palatino Linotype" w:hAnsi="Palatino Linotype"/>
              </w:rPr>
            </w:pPr>
          </w:p>
        </w:tc>
        <w:tc>
          <w:tcPr>
            <w:tcW w:w="1110" w:type="dxa"/>
            <w:vMerge/>
            <w:shd w:val="clear" w:color="auto" w:fill="93C47D"/>
            <w:tcMar>
              <w:top w:w="100" w:type="dxa"/>
              <w:left w:w="100" w:type="dxa"/>
              <w:bottom w:w="100" w:type="dxa"/>
              <w:right w:w="100" w:type="dxa"/>
            </w:tcMar>
          </w:tcPr>
          <w:p w14:paraId="66F08821" w14:textId="77777777" w:rsidR="00F33C94" w:rsidRPr="009448A0" w:rsidRDefault="00F33C94" w:rsidP="00F33C94">
            <w:pPr>
              <w:widowControl w:val="0"/>
              <w:spacing w:line="240" w:lineRule="auto"/>
              <w:rPr>
                <w:rFonts w:ascii="Palatino Linotype" w:hAnsi="Palatino Linotype"/>
                <w:b/>
                <w:sz w:val="16"/>
                <w:szCs w:val="16"/>
              </w:rPr>
            </w:pPr>
          </w:p>
        </w:tc>
        <w:tc>
          <w:tcPr>
            <w:tcW w:w="375" w:type="dxa"/>
            <w:shd w:val="clear" w:color="auto" w:fill="93C47D"/>
            <w:tcMar>
              <w:top w:w="100" w:type="dxa"/>
              <w:left w:w="100" w:type="dxa"/>
              <w:bottom w:w="100" w:type="dxa"/>
              <w:right w:w="100" w:type="dxa"/>
            </w:tcMar>
          </w:tcPr>
          <w:p w14:paraId="34A33A6C" w14:textId="77777777" w:rsidR="00F33C94" w:rsidRPr="009448A0" w:rsidRDefault="00F33C94" w:rsidP="00F33C94">
            <w:pPr>
              <w:widowControl w:val="0"/>
              <w:spacing w:line="240" w:lineRule="auto"/>
              <w:rPr>
                <w:rFonts w:ascii="Palatino Linotype" w:hAnsi="Palatino Linotype"/>
              </w:rPr>
            </w:pPr>
            <w:r w:rsidRPr="009448A0">
              <w:rPr>
                <w:rFonts w:ascii="Palatino Linotype" w:hAnsi="Palatino Linotype"/>
              </w:rPr>
              <w:t>c</w:t>
            </w:r>
          </w:p>
        </w:tc>
        <w:tc>
          <w:tcPr>
            <w:tcW w:w="8835" w:type="dxa"/>
            <w:shd w:val="clear" w:color="auto" w:fill="93C47D"/>
            <w:tcMar>
              <w:top w:w="100" w:type="dxa"/>
              <w:left w:w="100" w:type="dxa"/>
              <w:bottom w:w="100" w:type="dxa"/>
              <w:right w:w="100" w:type="dxa"/>
            </w:tcMar>
          </w:tcPr>
          <w:p w14:paraId="7505124E" w14:textId="77777777" w:rsidR="00F33C94" w:rsidRPr="009448A0" w:rsidRDefault="00F33C94" w:rsidP="00F33C94">
            <w:pPr>
              <w:widowControl w:val="0"/>
              <w:spacing w:line="240" w:lineRule="auto"/>
              <w:rPr>
                <w:rFonts w:ascii="Palatino Linotype" w:hAnsi="Palatino Linotype"/>
                <w:sz w:val="14"/>
                <w:szCs w:val="14"/>
              </w:rPr>
            </w:pPr>
            <w:r w:rsidRPr="009448A0">
              <w:rPr>
                <w:rFonts w:ascii="Palatino Linotype" w:hAnsi="Palatino Linotype"/>
                <w:sz w:val="14"/>
                <w:szCs w:val="14"/>
              </w:rPr>
              <w:t xml:space="preserve">Always think how you can push an experiment on - either by going again in </w:t>
            </w:r>
            <w:proofErr w:type="gramStart"/>
            <w:r w:rsidRPr="009448A0">
              <w:rPr>
                <w:rFonts w:ascii="Palatino Linotype" w:hAnsi="Palatino Linotype"/>
                <w:sz w:val="14"/>
                <w:szCs w:val="14"/>
              </w:rPr>
              <w:t>a different way</w:t>
            </w:r>
            <w:proofErr w:type="gramEnd"/>
            <w:r w:rsidRPr="009448A0">
              <w:rPr>
                <w:rFonts w:ascii="Palatino Linotype" w:hAnsi="Palatino Linotype"/>
                <w:sz w:val="14"/>
                <w:szCs w:val="14"/>
              </w:rPr>
              <w:t xml:space="preserve"> or media, by working into your experiment (refining) or by taking what you have created forward into a new format.</w:t>
            </w:r>
          </w:p>
        </w:tc>
      </w:tr>
      <w:tr w:rsidR="00F33C94" w:rsidRPr="009448A0" w14:paraId="3A562266" w14:textId="77777777" w:rsidTr="00F33C94">
        <w:trPr>
          <w:trHeight w:val="20"/>
        </w:trPr>
        <w:tc>
          <w:tcPr>
            <w:tcW w:w="435" w:type="dxa"/>
            <w:vMerge/>
            <w:shd w:val="clear" w:color="auto" w:fill="93C47D"/>
            <w:tcMar>
              <w:top w:w="100" w:type="dxa"/>
              <w:left w:w="100" w:type="dxa"/>
              <w:bottom w:w="100" w:type="dxa"/>
              <w:right w:w="100" w:type="dxa"/>
            </w:tcMar>
          </w:tcPr>
          <w:p w14:paraId="27D270A9" w14:textId="77777777" w:rsidR="00F33C94" w:rsidRPr="009448A0" w:rsidRDefault="00F33C94" w:rsidP="00F33C94">
            <w:pPr>
              <w:widowControl w:val="0"/>
              <w:spacing w:line="240" w:lineRule="auto"/>
              <w:rPr>
                <w:rFonts w:ascii="Palatino Linotype" w:hAnsi="Palatino Linotype"/>
              </w:rPr>
            </w:pPr>
          </w:p>
        </w:tc>
        <w:tc>
          <w:tcPr>
            <w:tcW w:w="1110" w:type="dxa"/>
            <w:vMerge w:val="restart"/>
            <w:shd w:val="clear" w:color="auto" w:fill="93C47D"/>
            <w:tcMar>
              <w:top w:w="100" w:type="dxa"/>
              <w:left w:w="100" w:type="dxa"/>
              <w:bottom w:w="100" w:type="dxa"/>
              <w:right w:w="100" w:type="dxa"/>
            </w:tcMar>
          </w:tcPr>
          <w:p w14:paraId="4F38D31E" w14:textId="77777777" w:rsidR="00F33C94" w:rsidRPr="009448A0" w:rsidRDefault="00F33C94" w:rsidP="00F33C94">
            <w:pPr>
              <w:widowControl w:val="0"/>
              <w:spacing w:line="240" w:lineRule="auto"/>
              <w:rPr>
                <w:rFonts w:ascii="Palatino Linotype" w:hAnsi="Palatino Linotype"/>
                <w:b/>
                <w:sz w:val="16"/>
                <w:szCs w:val="16"/>
              </w:rPr>
            </w:pPr>
            <w:r w:rsidRPr="009448A0">
              <w:rPr>
                <w:rFonts w:ascii="Palatino Linotype" w:hAnsi="Palatino Linotype"/>
                <w:b/>
                <w:sz w:val="16"/>
                <w:szCs w:val="16"/>
              </w:rPr>
              <w:t>Make clear decisions as you go - clear project flow</w:t>
            </w:r>
          </w:p>
        </w:tc>
        <w:tc>
          <w:tcPr>
            <w:tcW w:w="375" w:type="dxa"/>
            <w:shd w:val="clear" w:color="auto" w:fill="93C47D"/>
            <w:tcMar>
              <w:top w:w="100" w:type="dxa"/>
              <w:left w:w="100" w:type="dxa"/>
              <w:bottom w:w="100" w:type="dxa"/>
              <w:right w:w="100" w:type="dxa"/>
            </w:tcMar>
          </w:tcPr>
          <w:p w14:paraId="520809ED" w14:textId="77777777" w:rsidR="00F33C94" w:rsidRPr="009448A0" w:rsidRDefault="00F33C94" w:rsidP="00F33C94">
            <w:pPr>
              <w:widowControl w:val="0"/>
              <w:spacing w:line="240" w:lineRule="auto"/>
              <w:rPr>
                <w:rFonts w:ascii="Palatino Linotype" w:hAnsi="Palatino Linotype"/>
              </w:rPr>
            </w:pPr>
            <w:r w:rsidRPr="009448A0">
              <w:rPr>
                <w:rFonts w:ascii="Palatino Linotype" w:hAnsi="Palatino Linotype"/>
              </w:rPr>
              <w:t>d</w:t>
            </w:r>
          </w:p>
        </w:tc>
        <w:tc>
          <w:tcPr>
            <w:tcW w:w="8835" w:type="dxa"/>
            <w:shd w:val="clear" w:color="auto" w:fill="93C47D"/>
            <w:tcMar>
              <w:top w:w="100" w:type="dxa"/>
              <w:left w:w="100" w:type="dxa"/>
              <w:bottom w:w="100" w:type="dxa"/>
              <w:right w:w="100" w:type="dxa"/>
            </w:tcMar>
          </w:tcPr>
          <w:p w14:paraId="1971B5BF" w14:textId="77777777" w:rsidR="00F33C94" w:rsidRPr="009448A0" w:rsidRDefault="00F33C94" w:rsidP="00F33C94">
            <w:pPr>
              <w:widowControl w:val="0"/>
              <w:spacing w:line="240" w:lineRule="auto"/>
              <w:rPr>
                <w:rFonts w:ascii="Palatino Linotype" w:hAnsi="Palatino Linotype"/>
                <w:sz w:val="14"/>
                <w:szCs w:val="14"/>
              </w:rPr>
            </w:pPr>
            <w:r w:rsidRPr="009448A0">
              <w:rPr>
                <w:rFonts w:ascii="Palatino Linotype" w:hAnsi="Palatino Linotype"/>
                <w:sz w:val="14"/>
                <w:szCs w:val="14"/>
              </w:rPr>
              <w:t>Explain what you are doing and why at the start of every page.</w:t>
            </w:r>
          </w:p>
        </w:tc>
      </w:tr>
      <w:tr w:rsidR="00F33C94" w:rsidRPr="009448A0" w14:paraId="10575888" w14:textId="77777777" w:rsidTr="00F33C94">
        <w:trPr>
          <w:trHeight w:val="20"/>
        </w:trPr>
        <w:tc>
          <w:tcPr>
            <w:tcW w:w="435" w:type="dxa"/>
            <w:vMerge/>
            <w:shd w:val="clear" w:color="auto" w:fill="93C47D"/>
            <w:tcMar>
              <w:top w:w="100" w:type="dxa"/>
              <w:left w:w="100" w:type="dxa"/>
              <w:bottom w:w="100" w:type="dxa"/>
              <w:right w:w="100" w:type="dxa"/>
            </w:tcMar>
          </w:tcPr>
          <w:p w14:paraId="15727DDF" w14:textId="77777777" w:rsidR="00F33C94" w:rsidRPr="009448A0" w:rsidRDefault="00F33C94" w:rsidP="00F33C94">
            <w:pPr>
              <w:widowControl w:val="0"/>
              <w:spacing w:line="240" w:lineRule="auto"/>
              <w:rPr>
                <w:rFonts w:ascii="Palatino Linotype" w:hAnsi="Palatino Linotype"/>
              </w:rPr>
            </w:pPr>
          </w:p>
        </w:tc>
        <w:tc>
          <w:tcPr>
            <w:tcW w:w="1110" w:type="dxa"/>
            <w:vMerge/>
            <w:shd w:val="clear" w:color="auto" w:fill="93C47D"/>
            <w:tcMar>
              <w:top w:w="100" w:type="dxa"/>
              <w:left w:w="100" w:type="dxa"/>
              <w:bottom w:w="100" w:type="dxa"/>
              <w:right w:w="100" w:type="dxa"/>
            </w:tcMar>
          </w:tcPr>
          <w:p w14:paraId="64538D2E" w14:textId="77777777" w:rsidR="00F33C94" w:rsidRPr="009448A0" w:rsidRDefault="00F33C94" w:rsidP="00F33C94">
            <w:pPr>
              <w:widowControl w:val="0"/>
              <w:spacing w:line="240" w:lineRule="auto"/>
              <w:rPr>
                <w:rFonts w:ascii="Palatino Linotype" w:hAnsi="Palatino Linotype"/>
                <w:b/>
                <w:sz w:val="12"/>
                <w:szCs w:val="12"/>
              </w:rPr>
            </w:pPr>
          </w:p>
        </w:tc>
        <w:tc>
          <w:tcPr>
            <w:tcW w:w="375" w:type="dxa"/>
            <w:shd w:val="clear" w:color="auto" w:fill="93C47D"/>
            <w:tcMar>
              <w:top w:w="100" w:type="dxa"/>
              <w:left w:w="100" w:type="dxa"/>
              <w:bottom w:w="100" w:type="dxa"/>
              <w:right w:w="100" w:type="dxa"/>
            </w:tcMar>
          </w:tcPr>
          <w:p w14:paraId="745C0E40" w14:textId="77777777" w:rsidR="00F33C94" w:rsidRPr="009448A0" w:rsidRDefault="00F33C94" w:rsidP="00F33C94">
            <w:pPr>
              <w:widowControl w:val="0"/>
              <w:spacing w:line="240" w:lineRule="auto"/>
              <w:rPr>
                <w:rFonts w:ascii="Palatino Linotype" w:hAnsi="Palatino Linotype"/>
              </w:rPr>
            </w:pPr>
            <w:r w:rsidRPr="009448A0">
              <w:rPr>
                <w:rFonts w:ascii="Palatino Linotype" w:hAnsi="Palatino Linotype"/>
              </w:rPr>
              <w:t>e</w:t>
            </w:r>
          </w:p>
        </w:tc>
        <w:tc>
          <w:tcPr>
            <w:tcW w:w="8835" w:type="dxa"/>
            <w:shd w:val="clear" w:color="auto" w:fill="93C47D"/>
            <w:tcMar>
              <w:top w:w="100" w:type="dxa"/>
              <w:left w:w="100" w:type="dxa"/>
              <w:bottom w:w="100" w:type="dxa"/>
              <w:right w:w="100" w:type="dxa"/>
            </w:tcMar>
          </w:tcPr>
          <w:p w14:paraId="0A9BA6B6" w14:textId="77777777" w:rsidR="00F33C94" w:rsidRPr="009448A0" w:rsidRDefault="00F33C94" w:rsidP="00F33C94">
            <w:pPr>
              <w:widowControl w:val="0"/>
              <w:spacing w:line="240" w:lineRule="auto"/>
              <w:rPr>
                <w:rFonts w:ascii="Palatino Linotype" w:hAnsi="Palatino Linotype"/>
                <w:sz w:val="14"/>
                <w:szCs w:val="14"/>
              </w:rPr>
            </w:pPr>
            <w:r w:rsidRPr="009448A0">
              <w:rPr>
                <w:rFonts w:ascii="Palatino Linotype" w:hAnsi="Palatino Linotype"/>
                <w:sz w:val="14"/>
                <w:szCs w:val="14"/>
              </w:rPr>
              <w:t xml:space="preserve">Reflect and review in your sketchbook after each activity/piece - what have you achieved? - what is useful? What needs to </w:t>
            </w:r>
            <w:proofErr w:type="gramStart"/>
            <w:r w:rsidRPr="009448A0">
              <w:rPr>
                <w:rFonts w:ascii="Palatino Linotype" w:hAnsi="Palatino Linotype"/>
                <w:sz w:val="14"/>
                <w:szCs w:val="14"/>
              </w:rPr>
              <w:t>be improved</w:t>
            </w:r>
            <w:proofErr w:type="gramEnd"/>
            <w:r w:rsidRPr="009448A0">
              <w:rPr>
                <w:rFonts w:ascii="Palatino Linotype" w:hAnsi="Palatino Linotype"/>
                <w:sz w:val="14"/>
                <w:szCs w:val="14"/>
              </w:rPr>
              <w:t>? Clearly decide in your sketchbook on your next steps.</w:t>
            </w:r>
          </w:p>
        </w:tc>
      </w:tr>
      <w:tr w:rsidR="00F33C94" w:rsidRPr="009448A0" w14:paraId="45C665E0" w14:textId="77777777" w:rsidTr="00F33C94">
        <w:trPr>
          <w:trHeight w:val="20"/>
        </w:trPr>
        <w:tc>
          <w:tcPr>
            <w:tcW w:w="435" w:type="dxa"/>
            <w:vMerge/>
            <w:shd w:val="clear" w:color="auto" w:fill="93C47D"/>
            <w:tcMar>
              <w:top w:w="100" w:type="dxa"/>
              <w:left w:w="100" w:type="dxa"/>
              <w:bottom w:w="100" w:type="dxa"/>
              <w:right w:w="100" w:type="dxa"/>
            </w:tcMar>
          </w:tcPr>
          <w:p w14:paraId="01EC06AB" w14:textId="77777777" w:rsidR="00F33C94" w:rsidRPr="009448A0" w:rsidRDefault="00F33C94" w:rsidP="00F33C94">
            <w:pPr>
              <w:widowControl w:val="0"/>
              <w:spacing w:line="240" w:lineRule="auto"/>
              <w:rPr>
                <w:rFonts w:ascii="Palatino Linotype" w:hAnsi="Palatino Linotype"/>
              </w:rPr>
            </w:pPr>
          </w:p>
        </w:tc>
        <w:tc>
          <w:tcPr>
            <w:tcW w:w="1110" w:type="dxa"/>
            <w:vMerge/>
            <w:shd w:val="clear" w:color="auto" w:fill="93C47D"/>
            <w:tcMar>
              <w:top w:w="100" w:type="dxa"/>
              <w:left w:w="100" w:type="dxa"/>
              <w:bottom w:w="100" w:type="dxa"/>
              <w:right w:w="100" w:type="dxa"/>
            </w:tcMar>
          </w:tcPr>
          <w:p w14:paraId="56C87682" w14:textId="77777777" w:rsidR="00F33C94" w:rsidRPr="009448A0" w:rsidRDefault="00F33C94" w:rsidP="00F33C94">
            <w:pPr>
              <w:widowControl w:val="0"/>
              <w:spacing w:line="240" w:lineRule="auto"/>
              <w:rPr>
                <w:rFonts w:ascii="Palatino Linotype" w:hAnsi="Palatino Linotype"/>
                <w:b/>
                <w:sz w:val="12"/>
                <w:szCs w:val="12"/>
              </w:rPr>
            </w:pPr>
          </w:p>
        </w:tc>
        <w:tc>
          <w:tcPr>
            <w:tcW w:w="375" w:type="dxa"/>
            <w:shd w:val="clear" w:color="auto" w:fill="93C47D"/>
            <w:tcMar>
              <w:top w:w="100" w:type="dxa"/>
              <w:left w:w="100" w:type="dxa"/>
              <w:bottom w:w="100" w:type="dxa"/>
              <w:right w:w="100" w:type="dxa"/>
            </w:tcMar>
          </w:tcPr>
          <w:p w14:paraId="63772F65" w14:textId="77777777" w:rsidR="00F33C94" w:rsidRPr="009448A0" w:rsidRDefault="00F33C94" w:rsidP="00F33C94">
            <w:pPr>
              <w:widowControl w:val="0"/>
              <w:spacing w:line="240" w:lineRule="auto"/>
              <w:rPr>
                <w:rFonts w:ascii="Palatino Linotype" w:hAnsi="Palatino Linotype"/>
              </w:rPr>
            </w:pPr>
            <w:r w:rsidRPr="009448A0">
              <w:rPr>
                <w:rFonts w:ascii="Palatino Linotype" w:hAnsi="Palatino Linotype"/>
              </w:rPr>
              <w:t>f</w:t>
            </w:r>
          </w:p>
        </w:tc>
        <w:tc>
          <w:tcPr>
            <w:tcW w:w="8835" w:type="dxa"/>
            <w:shd w:val="clear" w:color="auto" w:fill="93C47D"/>
            <w:tcMar>
              <w:top w:w="100" w:type="dxa"/>
              <w:left w:w="100" w:type="dxa"/>
              <w:bottom w:w="100" w:type="dxa"/>
              <w:right w:w="100" w:type="dxa"/>
            </w:tcMar>
          </w:tcPr>
          <w:p w14:paraId="6E62222F" w14:textId="2E5F38CF" w:rsidR="00F33C94" w:rsidRPr="009448A0" w:rsidRDefault="00F33C94" w:rsidP="00F33C94">
            <w:pPr>
              <w:widowControl w:val="0"/>
              <w:spacing w:line="240" w:lineRule="auto"/>
              <w:rPr>
                <w:rFonts w:ascii="Palatino Linotype" w:hAnsi="Palatino Linotype"/>
                <w:sz w:val="14"/>
                <w:szCs w:val="14"/>
              </w:rPr>
            </w:pPr>
            <w:r w:rsidRPr="009448A0">
              <w:rPr>
                <w:rFonts w:ascii="Palatino Linotype" w:hAnsi="Palatino Linotype"/>
                <w:sz w:val="14"/>
                <w:szCs w:val="14"/>
              </w:rPr>
              <w:t>Develop a clear “flow” (or narrative) through your project so that it makes sense as your idea develops. Always relate what you are doing to your interpretation of the project title.</w:t>
            </w:r>
          </w:p>
        </w:tc>
      </w:tr>
      <w:tr w:rsidR="00F33C94" w:rsidRPr="009448A0" w14:paraId="4F7FAA3A" w14:textId="77777777" w:rsidTr="00F33C94">
        <w:trPr>
          <w:trHeight w:val="20"/>
        </w:trPr>
        <w:tc>
          <w:tcPr>
            <w:tcW w:w="435" w:type="dxa"/>
            <w:vMerge w:val="restart"/>
            <w:shd w:val="clear" w:color="auto" w:fill="6FA8DC"/>
            <w:tcMar>
              <w:top w:w="100" w:type="dxa"/>
              <w:left w:w="100" w:type="dxa"/>
              <w:bottom w:w="100" w:type="dxa"/>
              <w:right w:w="100" w:type="dxa"/>
            </w:tcMar>
          </w:tcPr>
          <w:p w14:paraId="673F2581" w14:textId="77777777" w:rsidR="00F33C94" w:rsidRPr="009448A0" w:rsidRDefault="00F33C94" w:rsidP="00F33C94">
            <w:pPr>
              <w:widowControl w:val="0"/>
              <w:spacing w:line="240" w:lineRule="auto"/>
              <w:rPr>
                <w:rFonts w:ascii="Palatino Linotype" w:hAnsi="Palatino Linotype"/>
              </w:rPr>
            </w:pPr>
            <w:r w:rsidRPr="009448A0">
              <w:rPr>
                <w:rFonts w:ascii="Palatino Linotype" w:hAnsi="Palatino Linotype"/>
              </w:rPr>
              <w:t>3</w:t>
            </w:r>
          </w:p>
        </w:tc>
        <w:tc>
          <w:tcPr>
            <w:tcW w:w="1110" w:type="dxa"/>
            <w:vMerge w:val="restart"/>
            <w:shd w:val="clear" w:color="auto" w:fill="6FA8DC"/>
            <w:tcMar>
              <w:top w:w="100" w:type="dxa"/>
              <w:left w:w="100" w:type="dxa"/>
              <w:bottom w:w="100" w:type="dxa"/>
              <w:right w:w="100" w:type="dxa"/>
            </w:tcMar>
          </w:tcPr>
          <w:p w14:paraId="7C8EAB9D" w14:textId="77777777" w:rsidR="00F33C94" w:rsidRPr="009448A0" w:rsidRDefault="00F33C94" w:rsidP="00F33C94">
            <w:pPr>
              <w:widowControl w:val="0"/>
              <w:spacing w:line="240" w:lineRule="auto"/>
              <w:rPr>
                <w:rFonts w:ascii="Palatino Linotype" w:hAnsi="Palatino Linotype"/>
                <w:b/>
                <w:sz w:val="16"/>
                <w:szCs w:val="16"/>
              </w:rPr>
            </w:pPr>
            <w:r w:rsidRPr="009448A0">
              <w:rPr>
                <w:rFonts w:ascii="Palatino Linotype" w:hAnsi="Palatino Linotype"/>
                <w:b/>
                <w:sz w:val="16"/>
                <w:szCs w:val="16"/>
              </w:rPr>
              <w:t>Take and select stunning sources</w:t>
            </w:r>
          </w:p>
        </w:tc>
        <w:tc>
          <w:tcPr>
            <w:tcW w:w="375" w:type="dxa"/>
            <w:shd w:val="clear" w:color="auto" w:fill="6FA8DC"/>
            <w:tcMar>
              <w:top w:w="100" w:type="dxa"/>
              <w:left w:w="100" w:type="dxa"/>
              <w:bottom w:w="100" w:type="dxa"/>
              <w:right w:w="100" w:type="dxa"/>
            </w:tcMar>
          </w:tcPr>
          <w:p w14:paraId="085A9981" w14:textId="77777777" w:rsidR="00F33C94" w:rsidRPr="009448A0" w:rsidRDefault="00F33C94" w:rsidP="00F33C94">
            <w:pPr>
              <w:widowControl w:val="0"/>
              <w:spacing w:line="240" w:lineRule="auto"/>
              <w:rPr>
                <w:rFonts w:ascii="Palatino Linotype" w:hAnsi="Palatino Linotype"/>
              </w:rPr>
            </w:pPr>
            <w:r w:rsidRPr="009448A0">
              <w:rPr>
                <w:rFonts w:ascii="Palatino Linotype" w:hAnsi="Palatino Linotype"/>
              </w:rPr>
              <w:t>a</w:t>
            </w:r>
          </w:p>
        </w:tc>
        <w:tc>
          <w:tcPr>
            <w:tcW w:w="8835" w:type="dxa"/>
            <w:shd w:val="clear" w:color="auto" w:fill="6FA8DC"/>
            <w:tcMar>
              <w:top w:w="100" w:type="dxa"/>
              <w:left w:w="100" w:type="dxa"/>
              <w:bottom w:w="100" w:type="dxa"/>
              <w:right w:w="100" w:type="dxa"/>
            </w:tcMar>
          </w:tcPr>
          <w:p w14:paraId="16BF99E5" w14:textId="0F06C6F8" w:rsidR="00F33C94" w:rsidRPr="009448A0" w:rsidRDefault="00F33C94" w:rsidP="00F33C94">
            <w:pPr>
              <w:widowControl w:val="0"/>
              <w:spacing w:line="240" w:lineRule="auto"/>
              <w:rPr>
                <w:rFonts w:ascii="Palatino Linotype" w:hAnsi="Palatino Linotype"/>
                <w:sz w:val="14"/>
                <w:szCs w:val="14"/>
              </w:rPr>
            </w:pPr>
            <w:r w:rsidRPr="009448A0">
              <w:rPr>
                <w:rFonts w:ascii="Palatino Linotype" w:hAnsi="Palatino Linotype"/>
                <w:sz w:val="14"/>
                <w:szCs w:val="14"/>
              </w:rPr>
              <w:t xml:space="preserve">Take stunning sources - </w:t>
            </w:r>
            <w:r w:rsidR="00A579B5" w:rsidRPr="009448A0">
              <w:rPr>
                <w:rFonts w:ascii="Palatino Linotype" w:hAnsi="Palatino Linotype"/>
                <w:sz w:val="14"/>
                <w:szCs w:val="14"/>
              </w:rPr>
              <w:t>high-quality</w:t>
            </w:r>
            <w:r w:rsidRPr="009448A0">
              <w:rPr>
                <w:rFonts w:ascii="Palatino Linotype" w:hAnsi="Palatino Linotype"/>
                <w:sz w:val="14"/>
                <w:szCs w:val="14"/>
              </w:rPr>
              <w:t xml:space="preserve"> photos that are in focus and create drama by using the full tonal range.</w:t>
            </w:r>
          </w:p>
        </w:tc>
      </w:tr>
      <w:tr w:rsidR="00F33C94" w:rsidRPr="009448A0" w14:paraId="6565626A" w14:textId="77777777" w:rsidTr="00F33C94">
        <w:trPr>
          <w:trHeight w:val="20"/>
        </w:trPr>
        <w:tc>
          <w:tcPr>
            <w:tcW w:w="435" w:type="dxa"/>
            <w:vMerge/>
            <w:shd w:val="clear" w:color="auto" w:fill="6FA8DC"/>
            <w:tcMar>
              <w:top w:w="100" w:type="dxa"/>
              <w:left w:w="100" w:type="dxa"/>
              <w:bottom w:w="100" w:type="dxa"/>
              <w:right w:w="100" w:type="dxa"/>
            </w:tcMar>
          </w:tcPr>
          <w:p w14:paraId="6FB24A36" w14:textId="77777777" w:rsidR="00F33C94" w:rsidRPr="009448A0" w:rsidRDefault="00F33C94" w:rsidP="00F33C94">
            <w:pPr>
              <w:widowControl w:val="0"/>
              <w:spacing w:line="240" w:lineRule="auto"/>
              <w:rPr>
                <w:rFonts w:ascii="Palatino Linotype" w:hAnsi="Palatino Linotype"/>
              </w:rPr>
            </w:pPr>
          </w:p>
        </w:tc>
        <w:tc>
          <w:tcPr>
            <w:tcW w:w="1110" w:type="dxa"/>
            <w:vMerge/>
            <w:shd w:val="clear" w:color="auto" w:fill="6FA8DC"/>
            <w:tcMar>
              <w:top w:w="100" w:type="dxa"/>
              <w:left w:w="100" w:type="dxa"/>
              <w:bottom w:w="100" w:type="dxa"/>
              <w:right w:w="100" w:type="dxa"/>
            </w:tcMar>
          </w:tcPr>
          <w:p w14:paraId="25D5DCF9" w14:textId="77777777" w:rsidR="00F33C94" w:rsidRPr="009448A0" w:rsidRDefault="00F33C94" w:rsidP="00F33C94">
            <w:pPr>
              <w:widowControl w:val="0"/>
              <w:spacing w:line="240" w:lineRule="auto"/>
              <w:rPr>
                <w:rFonts w:ascii="Palatino Linotype" w:hAnsi="Palatino Linotype"/>
                <w:b/>
                <w:sz w:val="16"/>
                <w:szCs w:val="16"/>
              </w:rPr>
            </w:pPr>
          </w:p>
        </w:tc>
        <w:tc>
          <w:tcPr>
            <w:tcW w:w="375" w:type="dxa"/>
            <w:shd w:val="clear" w:color="auto" w:fill="6FA8DC"/>
            <w:tcMar>
              <w:top w:w="100" w:type="dxa"/>
              <w:left w:w="100" w:type="dxa"/>
              <w:bottom w:w="100" w:type="dxa"/>
              <w:right w:w="100" w:type="dxa"/>
            </w:tcMar>
          </w:tcPr>
          <w:p w14:paraId="188B10E7" w14:textId="77777777" w:rsidR="00F33C94" w:rsidRPr="009448A0" w:rsidRDefault="00F33C94" w:rsidP="00F33C94">
            <w:pPr>
              <w:widowControl w:val="0"/>
              <w:spacing w:line="240" w:lineRule="auto"/>
              <w:rPr>
                <w:rFonts w:ascii="Palatino Linotype" w:hAnsi="Palatino Linotype"/>
              </w:rPr>
            </w:pPr>
            <w:r w:rsidRPr="009448A0">
              <w:rPr>
                <w:rFonts w:ascii="Palatino Linotype" w:hAnsi="Palatino Linotype"/>
              </w:rPr>
              <w:t>b</w:t>
            </w:r>
          </w:p>
        </w:tc>
        <w:tc>
          <w:tcPr>
            <w:tcW w:w="8835" w:type="dxa"/>
            <w:shd w:val="clear" w:color="auto" w:fill="6FA8DC"/>
            <w:tcMar>
              <w:top w:w="100" w:type="dxa"/>
              <w:left w:w="100" w:type="dxa"/>
              <w:bottom w:w="100" w:type="dxa"/>
              <w:right w:w="100" w:type="dxa"/>
            </w:tcMar>
          </w:tcPr>
          <w:p w14:paraId="2A143C98" w14:textId="77777777" w:rsidR="00F33C94" w:rsidRPr="009448A0" w:rsidRDefault="00F33C94" w:rsidP="00F33C94">
            <w:pPr>
              <w:widowControl w:val="0"/>
              <w:spacing w:line="240" w:lineRule="auto"/>
              <w:rPr>
                <w:rFonts w:ascii="Palatino Linotype" w:hAnsi="Palatino Linotype"/>
                <w:sz w:val="14"/>
                <w:szCs w:val="14"/>
              </w:rPr>
            </w:pPr>
            <w:r w:rsidRPr="009448A0">
              <w:rPr>
                <w:rFonts w:ascii="Palatino Linotype" w:hAnsi="Palatino Linotype"/>
                <w:sz w:val="14"/>
                <w:szCs w:val="14"/>
              </w:rPr>
              <w:t xml:space="preserve">Use your photoshoots to see where you can take your visual idea - </w:t>
            </w:r>
            <w:proofErr w:type="gramStart"/>
            <w:r w:rsidRPr="009448A0">
              <w:rPr>
                <w:rFonts w:ascii="Palatino Linotype" w:hAnsi="Palatino Linotype"/>
                <w:sz w:val="14"/>
                <w:szCs w:val="14"/>
              </w:rPr>
              <w:t>don’t</w:t>
            </w:r>
            <w:proofErr w:type="gramEnd"/>
            <w:r w:rsidRPr="009448A0">
              <w:rPr>
                <w:rFonts w:ascii="Palatino Linotype" w:hAnsi="Palatino Linotype"/>
                <w:sz w:val="14"/>
                <w:szCs w:val="14"/>
              </w:rPr>
              <w:t xml:space="preserve"> just take one photo</w:t>
            </w:r>
            <w:proofErr w:type="gramStart"/>
            <w:r w:rsidRPr="009448A0">
              <w:rPr>
                <w:rFonts w:ascii="Palatino Linotype" w:hAnsi="Palatino Linotype"/>
                <w:sz w:val="14"/>
                <w:szCs w:val="14"/>
              </w:rPr>
              <w:t xml:space="preserve">.  </w:t>
            </w:r>
            <w:proofErr w:type="gramEnd"/>
            <w:r w:rsidRPr="009448A0">
              <w:rPr>
                <w:rFonts w:ascii="Palatino Linotype" w:hAnsi="Palatino Linotype"/>
                <w:sz w:val="14"/>
                <w:szCs w:val="14"/>
              </w:rPr>
              <w:t xml:space="preserve">Experiment and try out </w:t>
            </w:r>
            <w:proofErr w:type="gramStart"/>
            <w:r w:rsidRPr="009448A0">
              <w:rPr>
                <w:rFonts w:ascii="Palatino Linotype" w:hAnsi="Palatino Linotype"/>
                <w:sz w:val="14"/>
                <w:szCs w:val="14"/>
              </w:rPr>
              <w:t>lots of</w:t>
            </w:r>
            <w:proofErr w:type="gramEnd"/>
            <w:r w:rsidRPr="009448A0">
              <w:rPr>
                <w:rFonts w:ascii="Palatino Linotype" w:hAnsi="Palatino Linotype"/>
                <w:sz w:val="14"/>
                <w:szCs w:val="14"/>
              </w:rPr>
              <w:t xml:space="preserve"> visual ideas. Explain your thinking when selecting the best source to move forward with. </w:t>
            </w:r>
          </w:p>
        </w:tc>
      </w:tr>
      <w:tr w:rsidR="00F33C94" w:rsidRPr="009448A0" w14:paraId="55EB98FB" w14:textId="77777777" w:rsidTr="00F33C94">
        <w:trPr>
          <w:trHeight w:val="72"/>
        </w:trPr>
        <w:tc>
          <w:tcPr>
            <w:tcW w:w="435" w:type="dxa"/>
            <w:vMerge/>
            <w:shd w:val="clear" w:color="auto" w:fill="6FA8DC"/>
            <w:tcMar>
              <w:top w:w="100" w:type="dxa"/>
              <w:left w:w="100" w:type="dxa"/>
              <w:bottom w:w="100" w:type="dxa"/>
              <w:right w:w="100" w:type="dxa"/>
            </w:tcMar>
          </w:tcPr>
          <w:p w14:paraId="7D7D7C7B" w14:textId="77777777" w:rsidR="00F33C94" w:rsidRPr="009448A0" w:rsidRDefault="00F33C94" w:rsidP="00F33C94">
            <w:pPr>
              <w:widowControl w:val="0"/>
              <w:spacing w:line="240" w:lineRule="auto"/>
              <w:rPr>
                <w:rFonts w:ascii="Palatino Linotype" w:hAnsi="Palatino Linotype"/>
              </w:rPr>
            </w:pPr>
          </w:p>
        </w:tc>
        <w:tc>
          <w:tcPr>
            <w:tcW w:w="1110" w:type="dxa"/>
            <w:vMerge/>
            <w:shd w:val="clear" w:color="auto" w:fill="6FA8DC"/>
            <w:tcMar>
              <w:top w:w="100" w:type="dxa"/>
              <w:left w:w="100" w:type="dxa"/>
              <w:bottom w:w="100" w:type="dxa"/>
              <w:right w:w="100" w:type="dxa"/>
            </w:tcMar>
          </w:tcPr>
          <w:p w14:paraId="521D842D" w14:textId="77777777" w:rsidR="00F33C94" w:rsidRPr="009448A0" w:rsidRDefault="00F33C94" w:rsidP="00F33C94">
            <w:pPr>
              <w:widowControl w:val="0"/>
              <w:spacing w:line="240" w:lineRule="auto"/>
              <w:rPr>
                <w:rFonts w:ascii="Palatino Linotype" w:hAnsi="Palatino Linotype"/>
                <w:b/>
                <w:sz w:val="16"/>
                <w:szCs w:val="16"/>
              </w:rPr>
            </w:pPr>
          </w:p>
        </w:tc>
        <w:tc>
          <w:tcPr>
            <w:tcW w:w="375" w:type="dxa"/>
            <w:shd w:val="clear" w:color="auto" w:fill="6FA8DC"/>
            <w:tcMar>
              <w:top w:w="100" w:type="dxa"/>
              <w:left w:w="100" w:type="dxa"/>
              <w:bottom w:w="100" w:type="dxa"/>
              <w:right w:w="100" w:type="dxa"/>
            </w:tcMar>
          </w:tcPr>
          <w:p w14:paraId="5164982D" w14:textId="77777777" w:rsidR="00F33C94" w:rsidRPr="009448A0" w:rsidRDefault="00F33C94" w:rsidP="00F33C94">
            <w:pPr>
              <w:widowControl w:val="0"/>
              <w:spacing w:line="240" w:lineRule="auto"/>
              <w:rPr>
                <w:rFonts w:ascii="Palatino Linotype" w:hAnsi="Palatino Linotype"/>
              </w:rPr>
            </w:pPr>
            <w:r w:rsidRPr="009448A0">
              <w:rPr>
                <w:rFonts w:ascii="Palatino Linotype" w:hAnsi="Palatino Linotype"/>
              </w:rPr>
              <w:t>c</w:t>
            </w:r>
          </w:p>
        </w:tc>
        <w:tc>
          <w:tcPr>
            <w:tcW w:w="8835" w:type="dxa"/>
            <w:shd w:val="clear" w:color="auto" w:fill="6FA8DC"/>
            <w:tcMar>
              <w:top w:w="100" w:type="dxa"/>
              <w:left w:w="100" w:type="dxa"/>
              <w:bottom w:w="100" w:type="dxa"/>
              <w:right w:w="100" w:type="dxa"/>
            </w:tcMar>
          </w:tcPr>
          <w:p w14:paraId="1B2ECA6B" w14:textId="77777777" w:rsidR="00F33C94" w:rsidRPr="009448A0" w:rsidRDefault="00F33C94" w:rsidP="00F33C94">
            <w:pPr>
              <w:widowControl w:val="0"/>
              <w:spacing w:line="240" w:lineRule="auto"/>
              <w:rPr>
                <w:rFonts w:ascii="Palatino Linotype" w:hAnsi="Palatino Linotype"/>
                <w:sz w:val="14"/>
                <w:szCs w:val="14"/>
              </w:rPr>
            </w:pPr>
            <w:r w:rsidRPr="009448A0">
              <w:rPr>
                <w:rFonts w:ascii="Palatino Linotype" w:hAnsi="Palatino Linotype"/>
                <w:sz w:val="14"/>
                <w:szCs w:val="14"/>
              </w:rPr>
              <w:t>Edit your photographs to see what you can make with them - show both your original photograph and your edits in your sketchbook. When editing, always think of the intended mood or feeling you want to capture.</w:t>
            </w:r>
          </w:p>
          <w:p w14:paraId="6D183D11" w14:textId="77777777" w:rsidR="00F33C94" w:rsidRPr="009448A0" w:rsidRDefault="00F33C94" w:rsidP="00F33C94">
            <w:pPr>
              <w:widowControl w:val="0"/>
              <w:spacing w:line="240" w:lineRule="auto"/>
              <w:rPr>
                <w:rFonts w:ascii="Palatino Linotype" w:hAnsi="Palatino Linotype"/>
                <w:sz w:val="14"/>
                <w:szCs w:val="14"/>
              </w:rPr>
            </w:pPr>
            <w:r w:rsidRPr="009448A0">
              <w:rPr>
                <w:rFonts w:ascii="Palatino Linotype" w:hAnsi="Palatino Linotype"/>
                <w:sz w:val="14"/>
                <w:szCs w:val="14"/>
              </w:rPr>
              <w:t>Show off your photography by presenting effectively.</w:t>
            </w:r>
          </w:p>
        </w:tc>
      </w:tr>
      <w:tr w:rsidR="00F33C94" w:rsidRPr="009448A0" w14:paraId="3B4F0E44" w14:textId="77777777" w:rsidTr="00F33C94">
        <w:trPr>
          <w:trHeight w:val="20"/>
        </w:trPr>
        <w:tc>
          <w:tcPr>
            <w:tcW w:w="435" w:type="dxa"/>
            <w:vMerge/>
            <w:shd w:val="clear" w:color="auto" w:fill="6FA8DC"/>
            <w:tcMar>
              <w:top w:w="100" w:type="dxa"/>
              <w:left w:w="100" w:type="dxa"/>
              <w:bottom w:w="100" w:type="dxa"/>
              <w:right w:w="100" w:type="dxa"/>
            </w:tcMar>
          </w:tcPr>
          <w:p w14:paraId="4A58ACED" w14:textId="77777777" w:rsidR="00F33C94" w:rsidRPr="009448A0" w:rsidRDefault="00F33C94" w:rsidP="00F33C94">
            <w:pPr>
              <w:widowControl w:val="0"/>
              <w:spacing w:line="240" w:lineRule="auto"/>
              <w:rPr>
                <w:rFonts w:ascii="Palatino Linotype" w:hAnsi="Palatino Linotype"/>
              </w:rPr>
            </w:pPr>
          </w:p>
        </w:tc>
        <w:tc>
          <w:tcPr>
            <w:tcW w:w="1110" w:type="dxa"/>
            <w:vMerge/>
            <w:shd w:val="clear" w:color="auto" w:fill="6FA8DC"/>
            <w:tcMar>
              <w:top w:w="100" w:type="dxa"/>
              <w:left w:w="100" w:type="dxa"/>
              <w:bottom w:w="100" w:type="dxa"/>
              <w:right w:w="100" w:type="dxa"/>
            </w:tcMar>
          </w:tcPr>
          <w:p w14:paraId="46EECE79" w14:textId="77777777" w:rsidR="00F33C94" w:rsidRPr="009448A0" w:rsidRDefault="00F33C94" w:rsidP="00F33C94">
            <w:pPr>
              <w:widowControl w:val="0"/>
              <w:spacing w:line="240" w:lineRule="auto"/>
              <w:rPr>
                <w:rFonts w:ascii="Palatino Linotype" w:hAnsi="Palatino Linotype"/>
                <w:b/>
                <w:sz w:val="16"/>
                <w:szCs w:val="16"/>
              </w:rPr>
            </w:pPr>
          </w:p>
        </w:tc>
        <w:tc>
          <w:tcPr>
            <w:tcW w:w="375" w:type="dxa"/>
            <w:shd w:val="clear" w:color="auto" w:fill="6FA8DC"/>
            <w:tcMar>
              <w:top w:w="100" w:type="dxa"/>
              <w:left w:w="100" w:type="dxa"/>
              <w:bottom w:w="100" w:type="dxa"/>
              <w:right w:w="100" w:type="dxa"/>
            </w:tcMar>
          </w:tcPr>
          <w:p w14:paraId="5273D1A5" w14:textId="77777777" w:rsidR="00F33C94" w:rsidRPr="009448A0" w:rsidRDefault="00F33C94" w:rsidP="00F33C94">
            <w:pPr>
              <w:widowControl w:val="0"/>
              <w:spacing w:line="240" w:lineRule="auto"/>
              <w:rPr>
                <w:rFonts w:ascii="Palatino Linotype" w:hAnsi="Palatino Linotype"/>
              </w:rPr>
            </w:pPr>
            <w:r w:rsidRPr="009448A0">
              <w:rPr>
                <w:rFonts w:ascii="Palatino Linotype" w:hAnsi="Palatino Linotype"/>
              </w:rPr>
              <w:t>d</w:t>
            </w:r>
          </w:p>
        </w:tc>
        <w:tc>
          <w:tcPr>
            <w:tcW w:w="8835" w:type="dxa"/>
            <w:shd w:val="clear" w:color="auto" w:fill="6FA8DC"/>
            <w:tcMar>
              <w:top w:w="100" w:type="dxa"/>
              <w:left w:w="100" w:type="dxa"/>
              <w:bottom w:w="100" w:type="dxa"/>
              <w:right w:w="100" w:type="dxa"/>
            </w:tcMar>
          </w:tcPr>
          <w:p w14:paraId="403E910A" w14:textId="77777777" w:rsidR="00F33C94" w:rsidRPr="009448A0" w:rsidRDefault="00F33C94" w:rsidP="00F33C94">
            <w:pPr>
              <w:widowControl w:val="0"/>
              <w:spacing w:line="240" w:lineRule="auto"/>
              <w:rPr>
                <w:rFonts w:ascii="Palatino Linotype" w:hAnsi="Palatino Linotype"/>
                <w:sz w:val="14"/>
                <w:szCs w:val="14"/>
              </w:rPr>
            </w:pPr>
            <w:r w:rsidRPr="009448A0">
              <w:rPr>
                <w:rFonts w:ascii="Palatino Linotype" w:hAnsi="Palatino Linotype"/>
                <w:sz w:val="14"/>
                <w:szCs w:val="14"/>
              </w:rPr>
              <w:t xml:space="preserve">Make </w:t>
            </w:r>
            <w:proofErr w:type="gramStart"/>
            <w:r w:rsidRPr="009448A0">
              <w:rPr>
                <w:rFonts w:ascii="Palatino Linotype" w:hAnsi="Palatino Linotype"/>
                <w:sz w:val="14"/>
                <w:szCs w:val="14"/>
              </w:rPr>
              <w:t>strong decisions</w:t>
            </w:r>
            <w:proofErr w:type="gramEnd"/>
            <w:r w:rsidRPr="009448A0">
              <w:rPr>
                <w:rFonts w:ascii="Palatino Linotype" w:hAnsi="Palatino Linotype"/>
                <w:sz w:val="14"/>
                <w:szCs w:val="14"/>
              </w:rPr>
              <w:t xml:space="preserve"> on which sources to work with - the visual strength of your sources determines the strength of resulting Artwork - a poor source decision limits resulting artwork.</w:t>
            </w:r>
          </w:p>
        </w:tc>
      </w:tr>
      <w:tr w:rsidR="00F33C94" w:rsidRPr="009448A0" w14:paraId="570EFD4B" w14:textId="77777777" w:rsidTr="00F33C94">
        <w:trPr>
          <w:trHeight w:val="20"/>
        </w:trPr>
        <w:tc>
          <w:tcPr>
            <w:tcW w:w="435" w:type="dxa"/>
            <w:vMerge/>
            <w:shd w:val="clear" w:color="auto" w:fill="6FA8DC"/>
            <w:tcMar>
              <w:top w:w="100" w:type="dxa"/>
              <w:left w:w="100" w:type="dxa"/>
              <w:bottom w:w="100" w:type="dxa"/>
              <w:right w:w="100" w:type="dxa"/>
            </w:tcMar>
          </w:tcPr>
          <w:p w14:paraId="62E3142D" w14:textId="77777777" w:rsidR="00F33C94" w:rsidRPr="009448A0" w:rsidRDefault="00F33C94" w:rsidP="00F33C94">
            <w:pPr>
              <w:widowControl w:val="0"/>
              <w:spacing w:line="240" w:lineRule="auto"/>
              <w:rPr>
                <w:rFonts w:ascii="Palatino Linotype" w:hAnsi="Palatino Linotype"/>
              </w:rPr>
            </w:pPr>
          </w:p>
        </w:tc>
        <w:tc>
          <w:tcPr>
            <w:tcW w:w="1110" w:type="dxa"/>
            <w:vMerge w:val="restart"/>
            <w:shd w:val="clear" w:color="auto" w:fill="6FA8DC"/>
            <w:tcMar>
              <w:top w:w="100" w:type="dxa"/>
              <w:left w:w="100" w:type="dxa"/>
              <w:bottom w:w="100" w:type="dxa"/>
              <w:right w:w="100" w:type="dxa"/>
            </w:tcMar>
          </w:tcPr>
          <w:p w14:paraId="3C89FB82" w14:textId="77777777" w:rsidR="00F33C94" w:rsidRPr="009448A0" w:rsidRDefault="00F33C94" w:rsidP="00F33C94">
            <w:pPr>
              <w:widowControl w:val="0"/>
              <w:spacing w:line="240" w:lineRule="auto"/>
              <w:rPr>
                <w:rFonts w:ascii="Palatino Linotype" w:hAnsi="Palatino Linotype"/>
                <w:b/>
                <w:sz w:val="16"/>
                <w:szCs w:val="16"/>
              </w:rPr>
            </w:pPr>
            <w:r w:rsidRPr="009448A0">
              <w:rPr>
                <w:rFonts w:ascii="Palatino Linotype" w:hAnsi="Palatino Linotype"/>
                <w:b/>
                <w:sz w:val="16"/>
                <w:szCs w:val="16"/>
              </w:rPr>
              <w:t>Observe through drawing</w:t>
            </w:r>
          </w:p>
        </w:tc>
        <w:tc>
          <w:tcPr>
            <w:tcW w:w="375" w:type="dxa"/>
            <w:shd w:val="clear" w:color="auto" w:fill="6FA8DC"/>
            <w:tcMar>
              <w:top w:w="100" w:type="dxa"/>
              <w:left w:w="100" w:type="dxa"/>
              <w:bottom w:w="100" w:type="dxa"/>
              <w:right w:w="100" w:type="dxa"/>
            </w:tcMar>
          </w:tcPr>
          <w:p w14:paraId="1482790E" w14:textId="77777777" w:rsidR="00F33C94" w:rsidRPr="009448A0" w:rsidRDefault="00F33C94" w:rsidP="00F33C94">
            <w:pPr>
              <w:widowControl w:val="0"/>
              <w:spacing w:line="240" w:lineRule="auto"/>
              <w:rPr>
                <w:rFonts w:ascii="Palatino Linotype" w:hAnsi="Palatino Linotype"/>
              </w:rPr>
            </w:pPr>
            <w:r w:rsidRPr="009448A0">
              <w:rPr>
                <w:rFonts w:ascii="Palatino Linotype" w:hAnsi="Palatino Linotype"/>
              </w:rPr>
              <w:t>e</w:t>
            </w:r>
          </w:p>
        </w:tc>
        <w:tc>
          <w:tcPr>
            <w:tcW w:w="8835" w:type="dxa"/>
            <w:shd w:val="clear" w:color="auto" w:fill="6FA8DC"/>
            <w:tcMar>
              <w:top w:w="100" w:type="dxa"/>
              <w:left w:w="100" w:type="dxa"/>
              <w:bottom w:w="100" w:type="dxa"/>
              <w:right w:w="100" w:type="dxa"/>
            </w:tcMar>
          </w:tcPr>
          <w:p w14:paraId="6C6AC4DB" w14:textId="77777777" w:rsidR="00F33C94" w:rsidRPr="009448A0" w:rsidRDefault="00F33C94" w:rsidP="00F33C94">
            <w:pPr>
              <w:widowControl w:val="0"/>
              <w:spacing w:line="240" w:lineRule="auto"/>
              <w:rPr>
                <w:rFonts w:ascii="Palatino Linotype" w:hAnsi="Palatino Linotype"/>
                <w:sz w:val="14"/>
                <w:szCs w:val="14"/>
              </w:rPr>
            </w:pPr>
            <w:r w:rsidRPr="009448A0">
              <w:rPr>
                <w:rFonts w:ascii="Palatino Linotype" w:hAnsi="Palatino Linotype"/>
                <w:sz w:val="14"/>
                <w:szCs w:val="14"/>
              </w:rPr>
              <w:t>Be ambitious with your drawings - make them pieces of Art in their own right. Strive to make your drawings your best - give them the time and focus needed.</w:t>
            </w:r>
          </w:p>
        </w:tc>
      </w:tr>
      <w:tr w:rsidR="00F33C94" w:rsidRPr="009448A0" w14:paraId="60B4789F" w14:textId="77777777" w:rsidTr="00F33C94">
        <w:trPr>
          <w:trHeight w:val="20"/>
        </w:trPr>
        <w:tc>
          <w:tcPr>
            <w:tcW w:w="435" w:type="dxa"/>
            <w:vMerge/>
            <w:shd w:val="clear" w:color="auto" w:fill="6FA8DC"/>
            <w:tcMar>
              <w:top w:w="100" w:type="dxa"/>
              <w:left w:w="100" w:type="dxa"/>
              <w:bottom w:w="100" w:type="dxa"/>
              <w:right w:w="100" w:type="dxa"/>
            </w:tcMar>
          </w:tcPr>
          <w:p w14:paraId="75180A46" w14:textId="77777777" w:rsidR="00F33C94" w:rsidRPr="009448A0" w:rsidRDefault="00F33C94" w:rsidP="00F33C94">
            <w:pPr>
              <w:widowControl w:val="0"/>
              <w:spacing w:line="240" w:lineRule="auto"/>
              <w:rPr>
                <w:rFonts w:ascii="Palatino Linotype" w:hAnsi="Palatino Linotype"/>
              </w:rPr>
            </w:pPr>
          </w:p>
        </w:tc>
        <w:tc>
          <w:tcPr>
            <w:tcW w:w="1110" w:type="dxa"/>
            <w:vMerge/>
            <w:shd w:val="clear" w:color="auto" w:fill="6FA8DC"/>
            <w:tcMar>
              <w:top w:w="100" w:type="dxa"/>
              <w:left w:w="100" w:type="dxa"/>
              <w:bottom w:w="100" w:type="dxa"/>
              <w:right w:w="100" w:type="dxa"/>
            </w:tcMar>
          </w:tcPr>
          <w:p w14:paraId="364F0C14" w14:textId="77777777" w:rsidR="00F33C94" w:rsidRPr="009448A0" w:rsidRDefault="00F33C94" w:rsidP="00F33C94">
            <w:pPr>
              <w:widowControl w:val="0"/>
              <w:spacing w:line="240" w:lineRule="auto"/>
              <w:rPr>
                <w:rFonts w:ascii="Palatino Linotype" w:hAnsi="Palatino Linotype"/>
                <w:b/>
                <w:sz w:val="16"/>
                <w:szCs w:val="16"/>
              </w:rPr>
            </w:pPr>
          </w:p>
        </w:tc>
        <w:tc>
          <w:tcPr>
            <w:tcW w:w="375" w:type="dxa"/>
            <w:shd w:val="clear" w:color="auto" w:fill="6FA8DC"/>
            <w:tcMar>
              <w:top w:w="100" w:type="dxa"/>
              <w:left w:w="100" w:type="dxa"/>
              <w:bottom w:w="100" w:type="dxa"/>
              <w:right w:w="100" w:type="dxa"/>
            </w:tcMar>
          </w:tcPr>
          <w:p w14:paraId="118F1D6E" w14:textId="77777777" w:rsidR="00F33C94" w:rsidRPr="009448A0" w:rsidRDefault="00F33C94" w:rsidP="00F33C94">
            <w:pPr>
              <w:widowControl w:val="0"/>
              <w:spacing w:line="240" w:lineRule="auto"/>
              <w:rPr>
                <w:rFonts w:ascii="Palatino Linotype" w:hAnsi="Palatino Linotype"/>
              </w:rPr>
            </w:pPr>
            <w:r w:rsidRPr="009448A0">
              <w:rPr>
                <w:rFonts w:ascii="Palatino Linotype" w:hAnsi="Palatino Linotype"/>
              </w:rPr>
              <w:t>f</w:t>
            </w:r>
          </w:p>
        </w:tc>
        <w:tc>
          <w:tcPr>
            <w:tcW w:w="8835" w:type="dxa"/>
            <w:shd w:val="clear" w:color="auto" w:fill="6FA8DC"/>
            <w:tcMar>
              <w:top w:w="100" w:type="dxa"/>
              <w:left w:w="100" w:type="dxa"/>
              <w:bottom w:w="100" w:type="dxa"/>
              <w:right w:w="100" w:type="dxa"/>
            </w:tcMar>
          </w:tcPr>
          <w:p w14:paraId="3A68C759" w14:textId="77777777" w:rsidR="00F33C94" w:rsidRPr="009448A0" w:rsidRDefault="00F33C94" w:rsidP="00F33C94">
            <w:pPr>
              <w:widowControl w:val="0"/>
              <w:spacing w:line="240" w:lineRule="auto"/>
              <w:rPr>
                <w:rFonts w:ascii="Palatino Linotype" w:hAnsi="Palatino Linotype"/>
                <w:sz w:val="14"/>
                <w:szCs w:val="14"/>
              </w:rPr>
            </w:pPr>
            <w:r w:rsidRPr="009448A0">
              <w:rPr>
                <w:rFonts w:ascii="Palatino Linotype" w:hAnsi="Palatino Linotype"/>
                <w:sz w:val="14"/>
                <w:szCs w:val="14"/>
              </w:rPr>
              <w:t>Sketch out your composition loosely first to get your arrangement right before zoning in and going into detail.</w:t>
            </w:r>
          </w:p>
        </w:tc>
      </w:tr>
      <w:tr w:rsidR="00F33C94" w:rsidRPr="009448A0" w14:paraId="353969EC" w14:textId="77777777" w:rsidTr="00F33C94">
        <w:trPr>
          <w:trHeight w:val="20"/>
        </w:trPr>
        <w:tc>
          <w:tcPr>
            <w:tcW w:w="435" w:type="dxa"/>
            <w:vMerge/>
            <w:shd w:val="clear" w:color="auto" w:fill="6FA8DC"/>
            <w:tcMar>
              <w:top w:w="100" w:type="dxa"/>
              <w:left w:w="100" w:type="dxa"/>
              <w:bottom w:w="100" w:type="dxa"/>
              <w:right w:w="100" w:type="dxa"/>
            </w:tcMar>
          </w:tcPr>
          <w:p w14:paraId="06845D0F" w14:textId="77777777" w:rsidR="00F33C94" w:rsidRPr="009448A0" w:rsidRDefault="00F33C94" w:rsidP="00F33C94">
            <w:pPr>
              <w:widowControl w:val="0"/>
              <w:spacing w:line="240" w:lineRule="auto"/>
              <w:rPr>
                <w:rFonts w:ascii="Palatino Linotype" w:hAnsi="Palatino Linotype"/>
              </w:rPr>
            </w:pPr>
          </w:p>
        </w:tc>
        <w:tc>
          <w:tcPr>
            <w:tcW w:w="1110" w:type="dxa"/>
            <w:vMerge/>
            <w:shd w:val="clear" w:color="auto" w:fill="6FA8DC"/>
            <w:tcMar>
              <w:top w:w="100" w:type="dxa"/>
              <w:left w:w="100" w:type="dxa"/>
              <w:bottom w:w="100" w:type="dxa"/>
              <w:right w:w="100" w:type="dxa"/>
            </w:tcMar>
          </w:tcPr>
          <w:p w14:paraId="1EF2AE24" w14:textId="77777777" w:rsidR="00F33C94" w:rsidRPr="009448A0" w:rsidRDefault="00F33C94" w:rsidP="00F33C94">
            <w:pPr>
              <w:widowControl w:val="0"/>
              <w:spacing w:line="240" w:lineRule="auto"/>
              <w:rPr>
                <w:rFonts w:ascii="Palatino Linotype" w:hAnsi="Palatino Linotype"/>
                <w:b/>
                <w:sz w:val="16"/>
                <w:szCs w:val="16"/>
              </w:rPr>
            </w:pPr>
          </w:p>
        </w:tc>
        <w:tc>
          <w:tcPr>
            <w:tcW w:w="375" w:type="dxa"/>
            <w:shd w:val="clear" w:color="auto" w:fill="6FA8DC"/>
            <w:tcMar>
              <w:top w:w="100" w:type="dxa"/>
              <w:left w:w="100" w:type="dxa"/>
              <w:bottom w:w="100" w:type="dxa"/>
              <w:right w:w="100" w:type="dxa"/>
            </w:tcMar>
          </w:tcPr>
          <w:p w14:paraId="5F0F5C90" w14:textId="77777777" w:rsidR="00F33C94" w:rsidRPr="009448A0" w:rsidRDefault="00F33C94" w:rsidP="00F33C94">
            <w:pPr>
              <w:widowControl w:val="0"/>
              <w:spacing w:line="240" w:lineRule="auto"/>
              <w:rPr>
                <w:rFonts w:ascii="Palatino Linotype" w:hAnsi="Palatino Linotype"/>
              </w:rPr>
            </w:pPr>
            <w:r w:rsidRPr="009448A0">
              <w:rPr>
                <w:rFonts w:ascii="Palatino Linotype" w:hAnsi="Palatino Linotype"/>
              </w:rPr>
              <w:t>g</w:t>
            </w:r>
          </w:p>
        </w:tc>
        <w:tc>
          <w:tcPr>
            <w:tcW w:w="8835" w:type="dxa"/>
            <w:shd w:val="clear" w:color="auto" w:fill="6FA8DC"/>
            <w:tcMar>
              <w:top w:w="100" w:type="dxa"/>
              <w:left w:w="100" w:type="dxa"/>
              <w:bottom w:w="100" w:type="dxa"/>
              <w:right w:w="100" w:type="dxa"/>
            </w:tcMar>
          </w:tcPr>
          <w:p w14:paraId="6B5EF712" w14:textId="77777777" w:rsidR="00F33C94" w:rsidRPr="009448A0" w:rsidRDefault="00F33C94" w:rsidP="00F33C94">
            <w:pPr>
              <w:widowControl w:val="0"/>
              <w:spacing w:line="240" w:lineRule="auto"/>
              <w:rPr>
                <w:rFonts w:ascii="Palatino Linotype" w:hAnsi="Palatino Linotype"/>
                <w:sz w:val="14"/>
                <w:szCs w:val="14"/>
              </w:rPr>
            </w:pPr>
            <w:r w:rsidRPr="009448A0">
              <w:rPr>
                <w:rFonts w:ascii="Palatino Linotype" w:hAnsi="Palatino Linotype"/>
                <w:sz w:val="14"/>
                <w:szCs w:val="14"/>
              </w:rPr>
              <w:t>Use the full tonal range to create maximum drama and high impact in your drawings - plan the tonal balance of your piece before you start.</w:t>
            </w:r>
          </w:p>
        </w:tc>
      </w:tr>
      <w:tr w:rsidR="00F33C94" w:rsidRPr="009448A0" w14:paraId="156F959C" w14:textId="77777777" w:rsidTr="00F33C94">
        <w:trPr>
          <w:trHeight w:val="20"/>
        </w:trPr>
        <w:tc>
          <w:tcPr>
            <w:tcW w:w="435" w:type="dxa"/>
            <w:vMerge/>
            <w:shd w:val="clear" w:color="auto" w:fill="6FA8DC"/>
            <w:tcMar>
              <w:top w:w="100" w:type="dxa"/>
              <w:left w:w="100" w:type="dxa"/>
              <w:bottom w:w="100" w:type="dxa"/>
              <w:right w:w="100" w:type="dxa"/>
            </w:tcMar>
          </w:tcPr>
          <w:p w14:paraId="76A14A4A" w14:textId="77777777" w:rsidR="00F33C94" w:rsidRPr="009448A0" w:rsidRDefault="00F33C94" w:rsidP="00F33C94">
            <w:pPr>
              <w:widowControl w:val="0"/>
              <w:spacing w:line="240" w:lineRule="auto"/>
              <w:rPr>
                <w:rFonts w:ascii="Palatino Linotype" w:hAnsi="Palatino Linotype"/>
              </w:rPr>
            </w:pPr>
          </w:p>
        </w:tc>
        <w:tc>
          <w:tcPr>
            <w:tcW w:w="1110" w:type="dxa"/>
            <w:vMerge/>
            <w:shd w:val="clear" w:color="auto" w:fill="6FA8DC"/>
            <w:tcMar>
              <w:top w:w="100" w:type="dxa"/>
              <w:left w:w="100" w:type="dxa"/>
              <w:bottom w:w="100" w:type="dxa"/>
              <w:right w:w="100" w:type="dxa"/>
            </w:tcMar>
          </w:tcPr>
          <w:p w14:paraId="24ABE4A2" w14:textId="77777777" w:rsidR="00F33C94" w:rsidRPr="009448A0" w:rsidRDefault="00F33C94" w:rsidP="00F33C94">
            <w:pPr>
              <w:widowControl w:val="0"/>
              <w:spacing w:line="240" w:lineRule="auto"/>
              <w:rPr>
                <w:rFonts w:ascii="Palatino Linotype" w:hAnsi="Palatino Linotype"/>
                <w:b/>
                <w:sz w:val="16"/>
                <w:szCs w:val="16"/>
              </w:rPr>
            </w:pPr>
          </w:p>
        </w:tc>
        <w:tc>
          <w:tcPr>
            <w:tcW w:w="375" w:type="dxa"/>
            <w:shd w:val="clear" w:color="auto" w:fill="6FA8DC"/>
            <w:tcMar>
              <w:top w:w="100" w:type="dxa"/>
              <w:left w:w="100" w:type="dxa"/>
              <w:bottom w:w="100" w:type="dxa"/>
              <w:right w:w="100" w:type="dxa"/>
            </w:tcMar>
          </w:tcPr>
          <w:p w14:paraId="716ED61E" w14:textId="77777777" w:rsidR="00F33C94" w:rsidRPr="009448A0" w:rsidRDefault="00F33C94" w:rsidP="00F33C94">
            <w:pPr>
              <w:widowControl w:val="0"/>
              <w:spacing w:line="240" w:lineRule="auto"/>
              <w:rPr>
                <w:rFonts w:ascii="Palatino Linotype" w:hAnsi="Palatino Linotype"/>
              </w:rPr>
            </w:pPr>
            <w:r w:rsidRPr="009448A0">
              <w:rPr>
                <w:rFonts w:ascii="Palatino Linotype" w:hAnsi="Palatino Linotype"/>
              </w:rPr>
              <w:t>h</w:t>
            </w:r>
          </w:p>
        </w:tc>
        <w:tc>
          <w:tcPr>
            <w:tcW w:w="8835" w:type="dxa"/>
            <w:shd w:val="clear" w:color="auto" w:fill="6FA8DC"/>
            <w:tcMar>
              <w:top w:w="100" w:type="dxa"/>
              <w:left w:w="100" w:type="dxa"/>
              <w:bottom w:w="100" w:type="dxa"/>
              <w:right w:w="100" w:type="dxa"/>
            </w:tcMar>
          </w:tcPr>
          <w:p w14:paraId="441930BD" w14:textId="77777777" w:rsidR="00F33C94" w:rsidRPr="009448A0" w:rsidRDefault="00F33C94" w:rsidP="00F33C94">
            <w:pPr>
              <w:widowControl w:val="0"/>
              <w:spacing w:line="240" w:lineRule="auto"/>
              <w:rPr>
                <w:rFonts w:ascii="Palatino Linotype" w:hAnsi="Palatino Linotype"/>
                <w:sz w:val="14"/>
                <w:szCs w:val="14"/>
              </w:rPr>
            </w:pPr>
            <w:r w:rsidRPr="009448A0">
              <w:rPr>
                <w:rFonts w:ascii="Palatino Linotype" w:hAnsi="Palatino Linotype"/>
                <w:sz w:val="14"/>
                <w:szCs w:val="14"/>
              </w:rPr>
              <w:t xml:space="preserve">Use appropriate drawing media, </w:t>
            </w:r>
            <w:proofErr w:type="gramStart"/>
            <w:r w:rsidRPr="009448A0">
              <w:rPr>
                <w:rFonts w:ascii="Palatino Linotype" w:hAnsi="Palatino Linotype"/>
                <w:sz w:val="14"/>
                <w:szCs w:val="14"/>
              </w:rPr>
              <w:t>scale</w:t>
            </w:r>
            <w:proofErr w:type="gramEnd"/>
            <w:r w:rsidRPr="009448A0">
              <w:rPr>
                <w:rFonts w:ascii="Palatino Linotype" w:hAnsi="Palatino Linotype"/>
                <w:sz w:val="14"/>
                <w:szCs w:val="14"/>
              </w:rPr>
              <w:t xml:space="preserve"> and approach to communicate emotion through your drawing. Push the way you use marks and gestures in your Drawings. Use the PHSG Drawing Padlet for ideas. </w:t>
            </w:r>
            <w:hyperlink r:id="rId10">
              <w:r w:rsidRPr="009448A0">
                <w:rPr>
                  <w:rFonts w:ascii="Palatino Linotype" w:hAnsi="Palatino Linotype"/>
                  <w:color w:val="1155CC"/>
                  <w:sz w:val="14"/>
                  <w:szCs w:val="14"/>
                  <w:u w:val="single"/>
                </w:rPr>
                <w:t>https://padlet.com/tvarrall/drawingtechniques</w:t>
              </w:r>
            </w:hyperlink>
            <w:r w:rsidRPr="009448A0">
              <w:rPr>
                <w:rFonts w:ascii="Palatino Linotype" w:hAnsi="Palatino Linotype"/>
                <w:sz w:val="14"/>
                <w:szCs w:val="14"/>
              </w:rPr>
              <w:t>.</w:t>
            </w:r>
          </w:p>
        </w:tc>
      </w:tr>
      <w:tr w:rsidR="00F33C94" w:rsidRPr="009448A0" w14:paraId="75243600" w14:textId="77777777" w:rsidTr="00F33C94">
        <w:trPr>
          <w:trHeight w:val="20"/>
        </w:trPr>
        <w:tc>
          <w:tcPr>
            <w:tcW w:w="435" w:type="dxa"/>
            <w:vMerge w:val="restart"/>
            <w:shd w:val="clear" w:color="auto" w:fill="E06666"/>
            <w:tcMar>
              <w:top w:w="100" w:type="dxa"/>
              <w:left w:w="100" w:type="dxa"/>
              <w:bottom w:w="100" w:type="dxa"/>
              <w:right w:w="100" w:type="dxa"/>
            </w:tcMar>
          </w:tcPr>
          <w:p w14:paraId="74CB3811" w14:textId="77777777" w:rsidR="00F33C94" w:rsidRPr="009448A0" w:rsidRDefault="00F33C94" w:rsidP="00F33C94">
            <w:pPr>
              <w:widowControl w:val="0"/>
              <w:spacing w:line="240" w:lineRule="auto"/>
              <w:rPr>
                <w:rFonts w:ascii="Palatino Linotype" w:hAnsi="Palatino Linotype"/>
              </w:rPr>
            </w:pPr>
            <w:r w:rsidRPr="009448A0">
              <w:rPr>
                <w:rFonts w:ascii="Palatino Linotype" w:hAnsi="Palatino Linotype"/>
              </w:rPr>
              <w:t>4</w:t>
            </w:r>
          </w:p>
        </w:tc>
        <w:tc>
          <w:tcPr>
            <w:tcW w:w="1110" w:type="dxa"/>
            <w:vMerge w:val="restart"/>
            <w:shd w:val="clear" w:color="auto" w:fill="E06666"/>
            <w:tcMar>
              <w:top w:w="100" w:type="dxa"/>
              <w:left w:w="100" w:type="dxa"/>
              <w:bottom w:w="100" w:type="dxa"/>
              <w:right w:w="100" w:type="dxa"/>
            </w:tcMar>
          </w:tcPr>
          <w:p w14:paraId="3332DF6F" w14:textId="77777777" w:rsidR="00F33C94" w:rsidRPr="009448A0" w:rsidRDefault="00F33C94" w:rsidP="00F33C94">
            <w:pPr>
              <w:widowControl w:val="0"/>
              <w:spacing w:line="240" w:lineRule="auto"/>
              <w:rPr>
                <w:rFonts w:ascii="Palatino Linotype" w:hAnsi="Palatino Linotype"/>
                <w:b/>
                <w:sz w:val="12"/>
                <w:szCs w:val="12"/>
              </w:rPr>
            </w:pPr>
            <w:r w:rsidRPr="009448A0">
              <w:rPr>
                <w:rFonts w:ascii="Palatino Linotype" w:hAnsi="Palatino Linotype"/>
                <w:b/>
                <w:sz w:val="16"/>
                <w:szCs w:val="16"/>
              </w:rPr>
              <w:t>Create a skilful outcome that satisfies your intentions</w:t>
            </w:r>
          </w:p>
        </w:tc>
        <w:tc>
          <w:tcPr>
            <w:tcW w:w="375" w:type="dxa"/>
            <w:shd w:val="clear" w:color="auto" w:fill="E06666"/>
            <w:tcMar>
              <w:top w:w="100" w:type="dxa"/>
              <w:left w:w="100" w:type="dxa"/>
              <w:bottom w:w="100" w:type="dxa"/>
              <w:right w:w="100" w:type="dxa"/>
            </w:tcMar>
          </w:tcPr>
          <w:p w14:paraId="41B27785" w14:textId="77777777" w:rsidR="00F33C94" w:rsidRPr="009448A0" w:rsidRDefault="00F33C94" w:rsidP="00F33C94">
            <w:pPr>
              <w:widowControl w:val="0"/>
              <w:spacing w:line="240" w:lineRule="auto"/>
              <w:rPr>
                <w:rFonts w:ascii="Palatino Linotype" w:hAnsi="Palatino Linotype"/>
              </w:rPr>
            </w:pPr>
            <w:r w:rsidRPr="009448A0">
              <w:rPr>
                <w:rFonts w:ascii="Palatino Linotype" w:hAnsi="Palatino Linotype"/>
              </w:rPr>
              <w:t>a</w:t>
            </w:r>
          </w:p>
        </w:tc>
        <w:tc>
          <w:tcPr>
            <w:tcW w:w="8835" w:type="dxa"/>
            <w:shd w:val="clear" w:color="auto" w:fill="E06666"/>
            <w:tcMar>
              <w:top w:w="100" w:type="dxa"/>
              <w:left w:w="100" w:type="dxa"/>
              <w:bottom w:w="100" w:type="dxa"/>
              <w:right w:w="100" w:type="dxa"/>
            </w:tcMar>
          </w:tcPr>
          <w:p w14:paraId="76A00D1E" w14:textId="77777777" w:rsidR="00F33C94" w:rsidRPr="009448A0" w:rsidRDefault="00F33C94" w:rsidP="00F33C94">
            <w:pPr>
              <w:widowControl w:val="0"/>
              <w:spacing w:line="240" w:lineRule="auto"/>
              <w:rPr>
                <w:rFonts w:ascii="Palatino Linotype" w:hAnsi="Palatino Linotype"/>
                <w:sz w:val="14"/>
                <w:szCs w:val="14"/>
              </w:rPr>
            </w:pPr>
            <w:r w:rsidRPr="009448A0">
              <w:rPr>
                <w:rFonts w:ascii="Palatino Linotype" w:hAnsi="Palatino Linotype"/>
                <w:sz w:val="14"/>
                <w:szCs w:val="14"/>
              </w:rPr>
              <w:t>Check that your work does what you set out to do - that it satisfies your Aims for your project as stated in your sketchbook.</w:t>
            </w:r>
          </w:p>
        </w:tc>
      </w:tr>
      <w:tr w:rsidR="00F33C94" w:rsidRPr="009448A0" w14:paraId="4380D357" w14:textId="77777777" w:rsidTr="00F33C94">
        <w:trPr>
          <w:trHeight w:val="20"/>
        </w:trPr>
        <w:tc>
          <w:tcPr>
            <w:tcW w:w="435" w:type="dxa"/>
            <w:vMerge/>
            <w:shd w:val="clear" w:color="auto" w:fill="E06666"/>
            <w:tcMar>
              <w:top w:w="100" w:type="dxa"/>
              <w:left w:w="100" w:type="dxa"/>
              <w:bottom w:w="100" w:type="dxa"/>
              <w:right w:w="100" w:type="dxa"/>
            </w:tcMar>
          </w:tcPr>
          <w:p w14:paraId="093892D1" w14:textId="77777777" w:rsidR="00F33C94" w:rsidRPr="009448A0" w:rsidRDefault="00F33C94" w:rsidP="00F33C94">
            <w:pPr>
              <w:widowControl w:val="0"/>
              <w:spacing w:line="240" w:lineRule="auto"/>
              <w:rPr>
                <w:rFonts w:ascii="Palatino Linotype" w:hAnsi="Palatino Linotype"/>
              </w:rPr>
            </w:pPr>
          </w:p>
        </w:tc>
        <w:tc>
          <w:tcPr>
            <w:tcW w:w="1110" w:type="dxa"/>
            <w:vMerge/>
            <w:shd w:val="clear" w:color="auto" w:fill="E06666"/>
            <w:tcMar>
              <w:top w:w="100" w:type="dxa"/>
              <w:left w:w="100" w:type="dxa"/>
              <w:bottom w:w="100" w:type="dxa"/>
              <w:right w:w="100" w:type="dxa"/>
            </w:tcMar>
          </w:tcPr>
          <w:p w14:paraId="5A65164B" w14:textId="77777777" w:rsidR="00F33C94" w:rsidRPr="009448A0" w:rsidRDefault="00F33C94" w:rsidP="00F33C94">
            <w:pPr>
              <w:widowControl w:val="0"/>
              <w:spacing w:line="240" w:lineRule="auto"/>
              <w:rPr>
                <w:rFonts w:ascii="Palatino Linotype" w:hAnsi="Palatino Linotype"/>
                <w:b/>
                <w:sz w:val="16"/>
                <w:szCs w:val="16"/>
              </w:rPr>
            </w:pPr>
          </w:p>
        </w:tc>
        <w:tc>
          <w:tcPr>
            <w:tcW w:w="375" w:type="dxa"/>
            <w:shd w:val="clear" w:color="auto" w:fill="E06666"/>
            <w:tcMar>
              <w:top w:w="100" w:type="dxa"/>
              <w:left w:w="100" w:type="dxa"/>
              <w:bottom w:w="100" w:type="dxa"/>
              <w:right w:w="100" w:type="dxa"/>
            </w:tcMar>
          </w:tcPr>
          <w:p w14:paraId="73152830" w14:textId="77777777" w:rsidR="00F33C94" w:rsidRPr="009448A0" w:rsidRDefault="00F33C94" w:rsidP="00F33C94">
            <w:pPr>
              <w:widowControl w:val="0"/>
              <w:spacing w:line="240" w:lineRule="auto"/>
              <w:rPr>
                <w:rFonts w:ascii="Palatino Linotype" w:hAnsi="Palatino Linotype"/>
              </w:rPr>
            </w:pPr>
            <w:r w:rsidRPr="009448A0">
              <w:rPr>
                <w:rFonts w:ascii="Palatino Linotype" w:hAnsi="Palatino Linotype"/>
              </w:rPr>
              <w:t>b</w:t>
            </w:r>
          </w:p>
        </w:tc>
        <w:tc>
          <w:tcPr>
            <w:tcW w:w="8835" w:type="dxa"/>
            <w:shd w:val="clear" w:color="auto" w:fill="E06666"/>
            <w:tcMar>
              <w:top w:w="100" w:type="dxa"/>
              <w:left w:w="100" w:type="dxa"/>
              <w:bottom w:w="100" w:type="dxa"/>
              <w:right w:w="100" w:type="dxa"/>
            </w:tcMar>
          </w:tcPr>
          <w:p w14:paraId="0DB3BDB0" w14:textId="77777777" w:rsidR="00F33C94" w:rsidRPr="009448A0" w:rsidRDefault="00F33C94" w:rsidP="00F33C94">
            <w:pPr>
              <w:widowControl w:val="0"/>
              <w:spacing w:line="240" w:lineRule="auto"/>
              <w:rPr>
                <w:rFonts w:ascii="Palatino Linotype" w:hAnsi="Palatino Linotype"/>
                <w:sz w:val="14"/>
                <w:szCs w:val="14"/>
              </w:rPr>
            </w:pPr>
            <w:r w:rsidRPr="009448A0">
              <w:rPr>
                <w:rFonts w:ascii="Palatino Linotype" w:hAnsi="Palatino Linotype"/>
                <w:sz w:val="14"/>
                <w:szCs w:val="14"/>
              </w:rPr>
              <w:t xml:space="preserve">Use the skills that you have developed through your earlier learning and experimenting in the project to enable you to create a piece </w:t>
            </w:r>
            <w:proofErr w:type="gramStart"/>
            <w:r w:rsidRPr="009448A0">
              <w:rPr>
                <w:rFonts w:ascii="Palatino Linotype" w:hAnsi="Palatino Linotype"/>
                <w:sz w:val="14"/>
                <w:szCs w:val="14"/>
              </w:rPr>
              <w:t>that you are proud of</w:t>
            </w:r>
            <w:proofErr w:type="gramEnd"/>
            <w:r w:rsidRPr="009448A0">
              <w:rPr>
                <w:rFonts w:ascii="Palatino Linotype" w:hAnsi="Palatino Linotype"/>
                <w:sz w:val="14"/>
                <w:szCs w:val="14"/>
              </w:rPr>
              <w:t>.</w:t>
            </w:r>
          </w:p>
        </w:tc>
      </w:tr>
      <w:tr w:rsidR="00F33C94" w:rsidRPr="009448A0" w14:paraId="6A303495" w14:textId="77777777" w:rsidTr="00F33C94">
        <w:trPr>
          <w:trHeight w:val="420"/>
        </w:trPr>
        <w:tc>
          <w:tcPr>
            <w:tcW w:w="435" w:type="dxa"/>
            <w:vMerge/>
            <w:shd w:val="clear" w:color="auto" w:fill="E06666"/>
            <w:tcMar>
              <w:top w:w="100" w:type="dxa"/>
              <w:left w:w="100" w:type="dxa"/>
              <w:bottom w:w="100" w:type="dxa"/>
              <w:right w:w="100" w:type="dxa"/>
            </w:tcMar>
          </w:tcPr>
          <w:p w14:paraId="4038989B" w14:textId="77777777" w:rsidR="00F33C94" w:rsidRPr="009448A0" w:rsidRDefault="00F33C94" w:rsidP="00F33C94">
            <w:pPr>
              <w:widowControl w:val="0"/>
              <w:spacing w:line="240" w:lineRule="auto"/>
              <w:rPr>
                <w:rFonts w:ascii="Palatino Linotype" w:hAnsi="Palatino Linotype"/>
              </w:rPr>
            </w:pPr>
          </w:p>
        </w:tc>
        <w:tc>
          <w:tcPr>
            <w:tcW w:w="1110" w:type="dxa"/>
            <w:vMerge/>
            <w:shd w:val="clear" w:color="auto" w:fill="E06666"/>
          </w:tcPr>
          <w:p w14:paraId="564350A4" w14:textId="77777777" w:rsidR="00F33C94" w:rsidRPr="009448A0" w:rsidRDefault="00F33C94" w:rsidP="00F33C94">
            <w:pPr>
              <w:widowControl w:val="0"/>
              <w:spacing w:line="240" w:lineRule="auto"/>
              <w:rPr>
                <w:rFonts w:ascii="Palatino Linotype" w:hAnsi="Palatino Linotype"/>
                <w:b/>
                <w:sz w:val="16"/>
                <w:szCs w:val="16"/>
              </w:rPr>
            </w:pPr>
          </w:p>
        </w:tc>
        <w:tc>
          <w:tcPr>
            <w:tcW w:w="375" w:type="dxa"/>
            <w:shd w:val="clear" w:color="auto" w:fill="E06666"/>
            <w:tcMar>
              <w:top w:w="100" w:type="dxa"/>
              <w:left w:w="100" w:type="dxa"/>
              <w:bottom w:w="100" w:type="dxa"/>
              <w:right w:w="100" w:type="dxa"/>
            </w:tcMar>
          </w:tcPr>
          <w:p w14:paraId="6F7997B7" w14:textId="77777777" w:rsidR="00F33C94" w:rsidRPr="009448A0" w:rsidRDefault="00F33C94" w:rsidP="00F33C94">
            <w:pPr>
              <w:widowControl w:val="0"/>
              <w:spacing w:line="240" w:lineRule="auto"/>
              <w:rPr>
                <w:rFonts w:ascii="Palatino Linotype" w:hAnsi="Palatino Linotype"/>
              </w:rPr>
            </w:pPr>
            <w:r w:rsidRPr="009448A0">
              <w:rPr>
                <w:rFonts w:ascii="Palatino Linotype" w:hAnsi="Palatino Linotype"/>
              </w:rPr>
              <w:t>c</w:t>
            </w:r>
          </w:p>
        </w:tc>
        <w:tc>
          <w:tcPr>
            <w:tcW w:w="8835" w:type="dxa"/>
            <w:shd w:val="clear" w:color="auto" w:fill="E06666"/>
            <w:tcMar>
              <w:top w:w="100" w:type="dxa"/>
              <w:left w:w="100" w:type="dxa"/>
              <w:bottom w:w="100" w:type="dxa"/>
              <w:right w:w="100" w:type="dxa"/>
            </w:tcMar>
          </w:tcPr>
          <w:p w14:paraId="26BE3627" w14:textId="77777777" w:rsidR="00F33C94" w:rsidRPr="009448A0" w:rsidRDefault="00F33C94" w:rsidP="00F33C94">
            <w:pPr>
              <w:widowControl w:val="0"/>
              <w:spacing w:line="240" w:lineRule="auto"/>
              <w:rPr>
                <w:rFonts w:ascii="Palatino Linotype" w:hAnsi="Palatino Linotype"/>
                <w:sz w:val="14"/>
                <w:szCs w:val="14"/>
              </w:rPr>
            </w:pPr>
            <w:r w:rsidRPr="009448A0">
              <w:rPr>
                <w:rFonts w:ascii="Palatino Linotype" w:hAnsi="Palatino Linotype"/>
                <w:sz w:val="14"/>
                <w:szCs w:val="14"/>
              </w:rPr>
              <w:t xml:space="preserve">Prepare better - surround yourself with your photographic sources, your prep drawings, your successful </w:t>
            </w:r>
            <w:proofErr w:type="gramStart"/>
            <w:r w:rsidRPr="009448A0">
              <w:rPr>
                <w:rFonts w:ascii="Palatino Linotype" w:hAnsi="Palatino Linotype"/>
                <w:sz w:val="14"/>
                <w:szCs w:val="14"/>
              </w:rPr>
              <w:t>experiments</w:t>
            </w:r>
            <w:proofErr w:type="gramEnd"/>
            <w:r w:rsidRPr="009448A0">
              <w:rPr>
                <w:rFonts w:ascii="Palatino Linotype" w:hAnsi="Palatino Linotype"/>
                <w:sz w:val="14"/>
                <w:szCs w:val="14"/>
              </w:rPr>
              <w:t xml:space="preserve"> and images of stunning Artworks by those that have inspired you in your project.</w:t>
            </w:r>
          </w:p>
        </w:tc>
      </w:tr>
      <w:tr w:rsidR="00F33C94" w:rsidRPr="009448A0" w14:paraId="080596EB" w14:textId="77777777" w:rsidTr="00F33C94">
        <w:trPr>
          <w:trHeight w:val="20"/>
        </w:trPr>
        <w:tc>
          <w:tcPr>
            <w:tcW w:w="435" w:type="dxa"/>
            <w:vMerge/>
            <w:shd w:val="clear" w:color="auto" w:fill="E06666"/>
            <w:tcMar>
              <w:top w:w="100" w:type="dxa"/>
              <w:left w:w="100" w:type="dxa"/>
              <w:bottom w:w="100" w:type="dxa"/>
              <w:right w:w="100" w:type="dxa"/>
            </w:tcMar>
          </w:tcPr>
          <w:p w14:paraId="565E1DBB" w14:textId="77777777" w:rsidR="00F33C94" w:rsidRPr="009448A0" w:rsidRDefault="00F33C94" w:rsidP="00F33C94">
            <w:pPr>
              <w:widowControl w:val="0"/>
              <w:spacing w:line="240" w:lineRule="auto"/>
              <w:rPr>
                <w:rFonts w:ascii="Palatino Linotype" w:hAnsi="Palatino Linotype"/>
              </w:rPr>
            </w:pPr>
          </w:p>
        </w:tc>
        <w:tc>
          <w:tcPr>
            <w:tcW w:w="1110" w:type="dxa"/>
            <w:vMerge/>
            <w:shd w:val="clear" w:color="auto" w:fill="E06666"/>
          </w:tcPr>
          <w:p w14:paraId="73A77475" w14:textId="77777777" w:rsidR="00F33C94" w:rsidRPr="009448A0" w:rsidRDefault="00F33C94" w:rsidP="00F33C94">
            <w:pPr>
              <w:widowControl w:val="0"/>
              <w:spacing w:line="240" w:lineRule="auto"/>
              <w:rPr>
                <w:rFonts w:ascii="Palatino Linotype" w:hAnsi="Palatino Linotype"/>
                <w:b/>
                <w:sz w:val="16"/>
                <w:szCs w:val="16"/>
              </w:rPr>
            </w:pPr>
          </w:p>
        </w:tc>
        <w:tc>
          <w:tcPr>
            <w:tcW w:w="375" w:type="dxa"/>
            <w:shd w:val="clear" w:color="auto" w:fill="E06666"/>
            <w:tcMar>
              <w:top w:w="100" w:type="dxa"/>
              <w:left w:w="100" w:type="dxa"/>
              <w:bottom w:w="100" w:type="dxa"/>
              <w:right w:w="100" w:type="dxa"/>
            </w:tcMar>
          </w:tcPr>
          <w:p w14:paraId="7A2BB16C" w14:textId="77777777" w:rsidR="00F33C94" w:rsidRPr="009448A0" w:rsidRDefault="00F33C94" w:rsidP="00F33C94">
            <w:pPr>
              <w:widowControl w:val="0"/>
              <w:spacing w:line="240" w:lineRule="auto"/>
              <w:rPr>
                <w:rFonts w:ascii="Palatino Linotype" w:hAnsi="Palatino Linotype"/>
              </w:rPr>
            </w:pPr>
            <w:r w:rsidRPr="009448A0">
              <w:rPr>
                <w:rFonts w:ascii="Palatino Linotype" w:hAnsi="Palatino Linotype"/>
              </w:rPr>
              <w:t>d</w:t>
            </w:r>
          </w:p>
        </w:tc>
        <w:tc>
          <w:tcPr>
            <w:tcW w:w="8835" w:type="dxa"/>
            <w:shd w:val="clear" w:color="auto" w:fill="E06666"/>
            <w:tcMar>
              <w:top w:w="100" w:type="dxa"/>
              <w:left w:w="100" w:type="dxa"/>
              <w:bottom w:w="100" w:type="dxa"/>
              <w:right w:w="100" w:type="dxa"/>
            </w:tcMar>
          </w:tcPr>
          <w:p w14:paraId="7942856D" w14:textId="77777777" w:rsidR="00F33C94" w:rsidRPr="009448A0" w:rsidRDefault="00F33C94" w:rsidP="00F33C94">
            <w:pPr>
              <w:widowControl w:val="0"/>
              <w:spacing w:line="240" w:lineRule="auto"/>
              <w:rPr>
                <w:rFonts w:ascii="Palatino Linotype" w:hAnsi="Palatino Linotype"/>
                <w:sz w:val="14"/>
                <w:szCs w:val="14"/>
              </w:rPr>
            </w:pPr>
            <w:r w:rsidRPr="009448A0">
              <w:rPr>
                <w:rFonts w:ascii="Palatino Linotype" w:hAnsi="Palatino Linotype"/>
                <w:sz w:val="14"/>
                <w:szCs w:val="14"/>
              </w:rPr>
              <w:t>Sketch out your composition loosely first to get your arrangement right before zoning in and going into detail.</w:t>
            </w:r>
          </w:p>
        </w:tc>
      </w:tr>
      <w:tr w:rsidR="00F33C94" w:rsidRPr="009448A0" w14:paraId="6F603BDD" w14:textId="77777777" w:rsidTr="00F33C94">
        <w:trPr>
          <w:trHeight w:val="67"/>
        </w:trPr>
        <w:tc>
          <w:tcPr>
            <w:tcW w:w="435" w:type="dxa"/>
            <w:vMerge/>
            <w:shd w:val="clear" w:color="auto" w:fill="E06666"/>
            <w:tcMar>
              <w:top w:w="100" w:type="dxa"/>
              <w:left w:w="100" w:type="dxa"/>
              <w:bottom w:w="100" w:type="dxa"/>
              <w:right w:w="100" w:type="dxa"/>
            </w:tcMar>
          </w:tcPr>
          <w:p w14:paraId="597B73A3" w14:textId="77777777" w:rsidR="00F33C94" w:rsidRPr="009448A0" w:rsidRDefault="00F33C94" w:rsidP="00F33C94">
            <w:pPr>
              <w:widowControl w:val="0"/>
              <w:spacing w:line="240" w:lineRule="auto"/>
              <w:rPr>
                <w:rFonts w:ascii="Palatino Linotype" w:hAnsi="Palatino Linotype"/>
              </w:rPr>
            </w:pPr>
          </w:p>
        </w:tc>
        <w:tc>
          <w:tcPr>
            <w:tcW w:w="1110" w:type="dxa"/>
            <w:vMerge/>
            <w:shd w:val="clear" w:color="auto" w:fill="E06666"/>
            <w:tcMar>
              <w:top w:w="100" w:type="dxa"/>
              <w:left w:w="100" w:type="dxa"/>
              <w:bottom w:w="100" w:type="dxa"/>
              <w:right w:w="100" w:type="dxa"/>
            </w:tcMar>
          </w:tcPr>
          <w:p w14:paraId="70100BE1" w14:textId="77777777" w:rsidR="00F33C94" w:rsidRPr="009448A0" w:rsidRDefault="00F33C94" w:rsidP="00F33C94">
            <w:pPr>
              <w:widowControl w:val="0"/>
              <w:spacing w:line="240" w:lineRule="auto"/>
              <w:rPr>
                <w:rFonts w:ascii="Palatino Linotype" w:hAnsi="Palatino Linotype"/>
                <w:b/>
                <w:sz w:val="16"/>
                <w:szCs w:val="16"/>
              </w:rPr>
            </w:pPr>
          </w:p>
        </w:tc>
        <w:tc>
          <w:tcPr>
            <w:tcW w:w="375" w:type="dxa"/>
            <w:shd w:val="clear" w:color="auto" w:fill="E06666"/>
            <w:tcMar>
              <w:top w:w="100" w:type="dxa"/>
              <w:left w:w="100" w:type="dxa"/>
              <w:bottom w:w="100" w:type="dxa"/>
              <w:right w:w="100" w:type="dxa"/>
            </w:tcMar>
          </w:tcPr>
          <w:p w14:paraId="32A4A482" w14:textId="77777777" w:rsidR="00F33C94" w:rsidRPr="009448A0" w:rsidRDefault="00F33C94" w:rsidP="00F33C94">
            <w:pPr>
              <w:widowControl w:val="0"/>
              <w:spacing w:line="240" w:lineRule="auto"/>
              <w:rPr>
                <w:rFonts w:ascii="Palatino Linotype" w:hAnsi="Palatino Linotype"/>
              </w:rPr>
            </w:pPr>
            <w:r w:rsidRPr="009448A0">
              <w:rPr>
                <w:rFonts w:ascii="Palatino Linotype" w:hAnsi="Palatino Linotype"/>
              </w:rPr>
              <w:t>e</w:t>
            </w:r>
          </w:p>
        </w:tc>
        <w:tc>
          <w:tcPr>
            <w:tcW w:w="8835" w:type="dxa"/>
            <w:shd w:val="clear" w:color="auto" w:fill="E06666"/>
            <w:tcMar>
              <w:top w:w="100" w:type="dxa"/>
              <w:left w:w="100" w:type="dxa"/>
              <w:bottom w:w="100" w:type="dxa"/>
              <w:right w:w="100" w:type="dxa"/>
            </w:tcMar>
          </w:tcPr>
          <w:p w14:paraId="7147ED1C" w14:textId="77777777" w:rsidR="00F33C94" w:rsidRPr="009448A0" w:rsidRDefault="00F33C94" w:rsidP="00F33C94">
            <w:pPr>
              <w:widowControl w:val="0"/>
              <w:spacing w:line="240" w:lineRule="auto"/>
              <w:rPr>
                <w:rFonts w:ascii="Palatino Linotype" w:hAnsi="Palatino Linotype"/>
                <w:sz w:val="14"/>
                <w:szCs w:val="14"/>
              </w:rPr>
            </w:pPr>
            <w:r w:rsidRPr="009448A0">
              <w:rPr>
                <w:rFonts w:ascii="Palatino Linotype" w:hAnsi="Palatino Linotype"/>
                <w:sz w:val="14"/>
                <w:szCs w:val="14"/>
              </w:rPr>
              <w:t xml:space="preserve">Do not rush to finish - once you feel you </w:t>
            </w:r>
            <w:proofErr w:type="gramStart"/>
            <w:r w:rsidRPr="009448A0">
              <w:rPr>
                <w:rFonts w:ascii="Palatino Linotype" w:hAnsi="Palatino Linotype"/>
                <w:sz w:val="14"/>
                <w:szCs w:val="14"/>
              </w:rPr>
              <w:t>are finished</w:t>
            </w:r>
            <w:proofErr w:type="gramEnd"/>
            <w:r w:rsidRPr="009448A0">
              <w:rPr>
                <w:rFonts w:ascii="Palatino Linotype" w:hAnsi="Palatino Linotype"/>
                <w:sz w:val="14"/>
                <w:szCs w:val="14"/>
              </w:rPr>
              <w:t>, take a break then come back and re-evaluate it and work back into it - refine, push the details.</w:t>
            </w:r>
          </w:p>
        </w:tc>
      </w:tr>
    </w:tbl>
    <w:p w14:paraId="59E56E51" w14:textId="77777777" w:rsidR="00F33C94" w:rsidRPr="009448A0" w:rsidRDefault="00F33C94" w:rsidP="00F33C94">
      <w:pPr>
        <w:rPr>
          <w:rFonts w:ascii="Palatino Linotype" w:hAnsi="Palatino Linotype"/>
          <w:b/>
        </w:rPr>
      </w:pPr>
    </w:p>
    <w:p w14:paraId="335FBA60" w14:textId="77777777" w:rsidR="00F33C94" w:rsidRPr="009448A0" w:rsidRDefault="00F33C94">
      <w:pPr>
        <w:rPr>
          <w:rFonts w:ascii="Palatino Linotype" w:hAnsi="Palatino Linotype"/>
          <w:b/>
          <w:i/>
          <w:color w:val="33277D"/>
        </w:rPr>
      </w:pPr>
      <w:r w:rsidRPr="009448A0">
        <w:rPr>
          <w:rFonts w:ascii="Palatino Linotype" w:hAnsi="Palatino Linotype"/>
          <w:b/>
          <w:i/>
          <w:color w:val="33277D"/>
        </w:rPr>
        <w:br w:type="page"/>
      </w:r>
    </w:p>
    <w:p w14:paraId="000001C7" w14:textId="77777777" w:rsidR="00920CC0" w:rsidRPr="009448A0" w:rsidRDefault="00F33C94">
      <w:pPr>
        <w:spacing w:line="240" w:lineRule="auto"/>
        <w:jc w:val="center"/>
        <w:rPr>
          <w:rFonts w:ascii="Palatino Linotype" w:hAnsi="Palatino Linotype"/>
          <w:b/>
          <w:i/>
          <w:color w:val="33277D"/>
          <w:sz w:val="28"/>
          <w:szCs w:val="28"/>
        </w:rPr>
      </w:pPr>
      <w:r w:rsidRPr="009448A0">
        <w:rPr>
          <w:rFonts w:ascii="Palatino Linotype" w:hAnsi="Palatino Linotype"/>
          <w:b/>
          <w:i/>
          <w:color w:val="33277D"/>
          <w:sz w:val="28"/>
          <w:szCs w:val="28"/>
        </w:rPr>
        <w:lastRenderedPageBreak/>
        <w:t>Supporting Resources</w:t>
      </w:r>
    </w:p>
    <w:p w14:paraId="000001C8" w14:textId="77777777" w:rsidR="00920CC0" w:rsidRPr="009448A0" w:rsidRDefault="00920CC0">
      <w:pPr>
        <w:spacing w:line="240" w:lineRule="auto"/>
        <w:rPr>
          <w:rFonts w:ascii="Palatino Linotype" w:hAnsi="Palatino Linotype"/>
          <w:sz w:val="20"/>
          <w:szCs w:val="20"/>
        </w:rPr>
      </w:pPr>
    </w:p>
    <w:p w14:paraId="000001C9" w14:textId="77777777" w:rsidR="00920CC0" w:rsidRPr="009448A0" w:rsidRDefault="00F33C94">
      <w:pPr>
        <w:spacing w:line="240" w:lineRule="auto"/>
        <w:rPr>
          <w:rFonts w:ascii="Palatino Linotype" w:hAnsi="Palatino Linotype"/>
          <w:sz w:val="20"/>
          <w:szCs w:val="20"/>
        </w:rPr>
      </w:pPr>
      <w:r w:rsidRPr="009448A0">
        <w:rPr>
          <w:rFonts w:ascii="Palatino Linotype" w:hAnsi="Palatino Linotype"/>
          <w:sz w:val="20"/>
          <w:szCs w:val="20"/>
        </w:rPr>
        <w:t xml:space="preserve">In </w:t>
      </w:r>
      <w:proofErr w:type="gramStart"/>
      <w:r w:rsidRPr="009448A0">
        <w:rPr>
          <w:rFonts w:ascii="Palatino Linotype" w:hAnsi="Palatino Linotype"/>
          <w:sz w:val="20"/>
          <w:szCs w:val="20"/>
        </w:rPr>
        <w:t>all of</w:t>
      </w:r>
      <w:proofErr w:type="gramEnd"/>
      <w:r w:rsidRPr="009448A0">
        <w:rPr>
          <w:rFonts w:ascii="Palatino Linotype" w:hAnsi="Palatino Linotype"/>
          <w:sz w:val="20"/>
          <w:szCs w:val="20"/>
        </w:rPr>
        <w:t xml:space="preserve"> our projects we aim to support students by providing resources to enrich their experiences and to provide them with guidance. We strive to make dynamic and useful displays, both in Art and around school. We also create Padlet pages where exemplar, materials, website links </w:t>
      </w:r>
      <w:proofErr w:type="gramStart"/>
      <w:r w:rsidRPr="009448A0">
        <w:rPr>
          <w:rFonts w:ascii="Palatino Linotype" w:hAnsi="Palatino Linotype"/>
          <w:sz w:val="20"/>
          <w:szCs w:val="20"/>
        </w:rPr>
        <w:t>etc</w:t>
      </w:r>
      <w:proofErr w:type="gramEnd"/>
      <w:r w:rsidRPr="009448A0">
        <w:rPr>
          <w:rFonts w:ascii="Palatino Linotype" w:hAnsi="Palatino Linotype"/>
          <w:sz w:val="20"/>
          <w:szCs w:val="20"/>
        </w:rPr>
        <w:t xml:space="preserve"> </w:t>
      </w:r>
      <w:proofErr w:type="gramStart"/>
      <w:r w:rsidRPr="009448A0">
        <w:rPr>
          <w:rFonts w:ascii="Palatino Linotype" w:hAnsi="Palatino Linotype"/>
          <w:sz w:val="20"/>
          <w:szCs w:val="20"/>
        </w:rPr>
        <w:t>are stored</w:t>
      </w:r>
      <w:proofErr w:type="gramEnd"/>
      <w:r w:rsidRPr="009448A0">
        <w:rPr>
          <w:rFonts w:ascii="Palatino Linotype" w:hAnsi="Palatino Linotype"/>
          <w:sz w:val="20"/>
          <w:szCs w:val="20"/>
        </w:rPr>
        <w:t xml:space="preserve">. The padlet pages </w:t>
      </w:r>
      <w:proofErr w:type="gramStart"/>
      <w:r w:rsidRPr="009448A0">
        <w:rPr>
          <w:rFonts w:ascii="Palatino Linotype" w:hAnsi="Palatino Linotype"/>
          <w:sz w:val="20"/>
          <w:szCs w:val="20"/>
        </w:rPr>
        <w:t>are linked</w:t>
      </w:r>
      <w:proofErr w:type="gramEnd"/>
      <w:r w:rsidRPr="009448A0">
        <w:rPr>
          <w:rFonts w:ascii="Palatino Linotype" w:hAnsi="Palatino Linotype"/>
          <w:sz w:val="20"/>
          <w:szCs w:val="20"/>
        </w:rPr>
        <w:t xml:space="preserve"> to on this document.</w:t>
      </w:r>
    </w:p>
    <w:p w14:paraId="000001CA" w14:textId="77777777" w:rsidR="00920CC0" w:rsidRPr="009448A0" w:rsidRDefault="00920CC0">
      <w:pPr>
        <w:spacing w:line="240" w:lineRule="auto"/>
        <w:rPr>
          <w:rFonts w:ascii="Palatino Linotype" w:hAnsi="Palatino Linotype"/>
          <w:b/>
          <w:sz w:val="20"/>
          <w:szCs w:val="20"/>
        </w:rPr>
      </w:pPr>
    </w:p>
    <w:p w14:paraId="000001CB" w14:textId="77777777" w:rsidR="00920CC0" w:rsidRPr="009448A0" w:rsidRDefault="00F33C94">
      <w:pPr>
        <w:spacing w:line="240" w:lineRule="auto"/>
        <w:rPr>
          <w:rFonts w:ascii="Palatino Linotype" w:hAnsi="Palatino Linotype"/>
          <w:b/>
          <w:i/>
          <w:color w:val="33277D"/>
          <w:sz w:val="20"/>
          <w:szCs w:val="20"/>
        </w:rPr>
      </w:pPr>
      <w:r w:rsidRPr="009448A0">
        <w:rPr>
          <w:rFonts w:ascii="Palatino Linotype" w:hAnsi="Palatino Linotype"/>
          <w:b/>
          <w:i/>
          <w:color w:val="33277D"/>
          <w:sz w:val="20"/>
          <w:szCs w:val="20"/>
        </w:rPr>
        <w:t>The resources we use in the classroom and beyond:</w:t>
      </w:r>
    </w:p>
    <w:p w14:paraId="000001CC" w14:textId="77777777" w:rsidR="00920CC0" w:rsidRPr="009448A0" w:rsidRDefault="00920CC0">
      <w:pPr>
        <w:spacing w:line="240" w:lineRule="auto"/>
        <w:rPr>
          <w:rFonts w:ascii="Palatino Linotype" w:hAnsi="Palatino Linotype"/>
          <w:b/>
          <w:sz w:val="20"/>
          <w:szCs w:val="20"/>
        </w:rPr>
      </w:pPr>
    </w:p>
    <w:p w14:paraId="528C4AC9" w14:textId="3ECF8D11" w:rsidR="00920CC0" w:rsidRPr="009448A0" w:rsidRDefault="00F33C94" w:rsidP="3F440C74">
      <w:pPr>
        <w:spacing w:line="240" w:lineRule="auto"/>
        <w:rPr>
          <w:rFonts w:ascii="Palatino Linotype" w:hAnsi="Palatino Linotype"/>
          <w:sz w:val="20"/>
          <w:szCs w:val="20"/>
        </w:rPr>
      </w:pPr>
      <w:r w:rsidRPr="009448A0">
        <w:rPr>
          <w:rFonts w:ascii="Palatino Linotype" w:hAnsi="Palatino Linotype"/>
          <w:b/>
          <w:bCs/>
          <w:sz w:val="20"/>
          <w:szCs w:val="20"/>
        </w:rPr>
        <w:t>*</w:t>
      </w:r>
      <w:r w:rsidR="128491BB" w:rsidRPr="009448A0">
        <w:rPr>
          <w:rFonts w:ascii="Palatino Linotype" w:hAnsi="Palatino Linotype"/>
          <w:b/>
          <w:bCs/>
          <w:sz w:val="20"/>
          <w:szCs w:val="20"/>
        </w:rPr>
        <w:t xml:space="preserve">Project PowerPoints </w:t>
      </w:r>
      <w:r w:rsidR="128491BB" w:rsidRPr="009448A0">
        <w:rPr>
          <w:rFonts w:ascii="Palatino Linotype" w:hAnsi="Palatino Linotype"/>
          <w:sz w:val="20"/>
          <w:szCs w:val="20"/>
        </w:rPr>
        <w:t>– separate lesson PowerPoints that all teachers of a Year group use – each using key elements of the PHSG R</w:t>
      </w:r>
      <w:r w:rsidR="00CAB00A" w:rsidRPr="009448A0">
        <w:rPr>
          <w:rFonts w:ascii="Palatino Linotype" w:hAnsi="Palatino Linotype"/>
          <w:sz w:val="20"/>
          <w:szCs w:val="20"/>
        </w:rPr>
        <w:t>espect agenda to improve learning progress and pace of learning.</w:t>
      </w:r>
    </w:p>
    <w:p w14:paraId="2780A159" w14:textId="55D38719" w:rsidR="00920CC0" w:rsidRPr="009448A0" w:rsidRDefault="00920CC0" w:rsidP="3F440C74">
      <w:pPr>
        <w:spacing w:line="240" w:lineRule="auto"/>
        <w:rPr>
          <w:rFonts w:ascii="Palatino Linotype" w:hAnsi="Palatino Linotype"/>
          <w:sz w:val="20"/>
          <w:szCs w:val="20"/>
        </w:rPr>
      </w:pPr>
    </w:p>
    <w:p w14:paraId="000001CD" w14:textId="0BA67AD4" w:rsidR="00920CC0" w:rsidRPr="009448A0" w:rsidRDefault="128491BB">
      <w:pPr>
        <w:spacing w:line="240" w:lineRule="auto"/>
        <w:rPr>
          <w:rFonts w:ascii="Palatino Linotype" w:hAnsi="Palatino Linotype"/>
          <w:sz w:val="20"/>
          <w:szCs w:val="20"/>
        </w:rPr>
      </w:pPr>
      <w:r w:rsidRPr="009448A0">
        <w:rPr>
          <w:rFonts w:ascii="Palatino Linotype" w:hAnsi="Palatino Linotype"/>
          <w:b/>
          <w:bCs/>
          <w:sz w:val="20"/>
          <w:szCs w:val="20"/>
        </w:rPr>
        <w:t>*</w:t>
      </w:r>
      <w:r w:rsidR="00F33C94" w:rsidRPr="009448A0">
        <w:rPr>
          <w:rFonts w:ascii="Palatino Linotype" w:hAnsi="Palatino Linotype"/>
          <w:b/>
          <w:bCs/>
          <w:sz w:val="20"/>
          <w:szCs w:val="20"/>
        </w:rPr>
        <w:t xml:space="preserve">Sketchbooks </w:t>
      </w:r>
      <w:r w:rsidR="00F33C94" w:rsidRPr="009448A0">
        <w:rPr>
          <w:rFonts w:ascii="Palatino Linotype" w:hAnsi="Palatino Linotype"/>
          <w:sz w:val="20"/>
          <w:szCs w:val="20"/>
        </w:rPr>
        <w:t xml:space="preserve">- students often rely on the learning and imagery in their sketchbooks when they move onto significant and Final pieces. Content </w:t>
      </w:r>
      <w:proofErr w:type="gramStart"/>
      <w:r w:rsidR="00F33C94" w:rsidRPr="009448A0">
        <w:rPr>
          <w:rFonts w:ascii="Palatino Linotype" w:hAnsi="Palatino Linotype"/>
          <w:sz w:val="20"/>
          <w:szCs w:val="20"/>
        </w:rPr>
        <w:t>is printed</w:t>
      </w:r>
      <w:proofErr w:type="gramEnd"/>
      <w:r w:rsidR="00F33C94" w:rsidRPr="009448A0">
        <w:rPr>
          <w:rFonts w:ascii="Palatino Linotype" w:hAnsi="Palatino Linotype"/>
          <w:sz w:val="20"/>
          <w:szCs w:val="20"/>
        </w:rPr>
        <w:t xml:space="preserve"> and stuck into sketchbooks for referencing when working on a larger scale. Students also do </w:t>
      </w:r>
      <w:proofErr w:type="gramStart"/>
      <w:r w:rsidR="00F33C94" w:rsidRPr="009448A0">
        <w:rPr>
          <w:rFonts w:ascii="Palatino Linotype" w:hAnsi="Palatino Linotype"/>
          <w:sz w:val="20"/>
          <w:szCs w:val="20"/>
        </w:rPr>
        <w:t>much</w:t>
      </w:r>
      <w:proofErr w:type="gramEnd"/>
      <w:r w:rsidR="00F33C94" w:rsidRPr="009448A0">
        <w:rPr>
          <w:rFonts w:ascii="Palatino Linotype" w:hAnsi="Palatino Linotype"/>
          <w:sz w:val="20"/>
          <w:szCs w:val="20"/>
        </w:rPr>
        <w:t xml:space="preserve"> of their preliminary and significant experiments in their sketchbook.</w:t>
      </w:r>
    </w:p>
    <w:p w14:paraId="000001CE" w14:textId="77777777" w:rsidR="00920CC0" w:rsidRPr="009448A0" w:rsidRDefault="00920CC0">
      <w:pPr>
        <w:spacing w:line="240" w:lineRule="auto"/>
        <w:rPr>
          <w:rFonts w:ascii="Palatino Linotype" w:hAnsi="Palatino Linotype"/>
          <w:sz w:val="20"/>
          <w:szCs w:val="20"/>
        </w:rPr>
      </w:pPr>
    </w:p>
    <w:p w14:paraId="000001CF" w14:textId="216E82C3" w:rsidR="00920CC0" w:rsidRPr="009448A0" w:rsidRDefault="00F33C94">
      <w:pPr>
        <w:spacing w:line="240" w:lineRule="auto"/>
        <w:rPr>
          <w:rFonts w:ascii="Palatino Linotype" w:hAnsi="Palatino Linotype"/>
          <w:color w:val="33277D"/>
          <w:sz w:val="20"/>
          <w:szCs w:val="20"/>
        </w:rPr>
      </w:pPr>
      <w:r w:rsidRPr="009448A0">
        <w:rPr>
          <w:rFonts w:ascii="Palatino Linotype" w:hAnsi="Palatino Linotype"/>
          <w:sz w:val="20"/>
          <w:szCs w:val="20"/>
        </w:rPr>
        <w:t>*</w:t>
      </w:r>
      <w:r w:rsidRPr="009448A0">
        <w:rPr>
          <w:rFonts w:ascii="Palatino Linotype" w:hAnsi="Palatino Linotype"/>
          <w:b/>
          <w:bCs/>
          <w:sz w:val="20"/>
          <w:szCs w:val="20"/>
        </w:rPr>
        <w:t>Project Handouts</w:t>
      </w:r>
      <w:r w:rsidRPr="009448A0">
        <w:rPr>
          <w:rFonts w:ascii="Palatino Linotype" w:hAnsi="Palatino Linotype"/>
          <w:sz w:val="20"/>
          <w:szCs w:val="20"/>
        </w:rPr>
        <w:t xml:space="preserve"> with guidance Marksheets - the links to </w:t>
      </w:r>
      <w:proofErr w:type="gramStart"/>
      <w:r w:rsidRPr="009448A0">
        <w:rPr>
          <w:rFonts w:ascii="Palatino Linotype" w:hAnsi="Palatino Linotype"/>
          <w:sz w:val="20"/>
          <w:szCs w:val="20"/>
        </w:rPr>
        <w:t>all of</w:t>
      </w:r>
      <w:proofErr w:type="gramEnd"/>
      <w:r w:rsidRPr="009448A0">
        <w:rPr>
          <w:rFonts w:ascii="Palatino Linotype" w:hAnsi="Palatino Linotype"/>
          <w:sz w:val="20"/>
          <w:szCs w:val="20"/>
        </w:rPr>
        <w:t xml:space="preserve"> the PHSG Padlet pages can </w:t>
      </w:r>
      <w:proofErr w:type="gramStart"/>
      <w:r w:rsidRPr="009448A0">
        <w:rPr>
          <w:rFonts w:ascii="Palatino Linotype" w:hAnsi="Palatino Linotype"/>
          <w:sz w:val="20"/>
          <w:szCs w:val="20"/>
        </w:rPr>
        <w:t>be found</w:t>
      </w:r>
      <w:proofErr w:type="gramEnd"/>
      <w:r w:rsidRPr="009448A0">
        <w:rPr>
          <w:rFonts w:ascii="Palatino Linotype" w:hAnsi="Palatino Linotype"/>
          <w:sz w:val="20"/>
          <w:szCs w:val="20"/>
        </w:rPr>
        <w:t xml:space="preserve"> </w:t>
      </w:r>
      <w:hyperlink r:id="rId11">
        <w:r w:rsidRPr="009448A0">
          <w:rPr>
            <w:rStyle w:val="Hyperlink"/>
            <w:rFonts w:ascii="Palatino Linotype" w:hAnsi="Palatino Linotype"/>
            <w:sz w:val="20"/>
            <w:szCs w:val="20"/>
          </w:rPr>
          <w:t>here</w:t>
        </w:r>
      </w:hyperlink>
    </w:p>
    <w:p w14:paraId="000001D0" w14:textId="77777777" w:rsidR="00920CC0" w:rsidRPr="009448A0" w:rsidRDefault="00920CC0">
      <w:pPr>
        <w:spacing w:line="240" w:lineRule="auto"/>
        <w:rPr>
          <w:rFonts w:ascii="Palatino Linotype" w:hAnsi="Palatino Linotype"/>
          <w:sz w:val="20"/>
          <w:szCs w:val="20"/>
        </w:rPr>
      </w:pPr>
    </w:p>
    <w:p w14:paraId="000001D1" w14:textId="7572EF68" w:rsidR="00920CC0" w:rsidRPr="009448A0" w:rsidRDefault="00F33C94">
      <w:pPr>
        <w:spacing w:line="240" w:lineRule="auto"/>
        <w:rPr>
          <w:rFonts w:ascii="Palatino Linotype" w:hAnsi="Palatino Linotype"/>
          <w:sz w:val="20"/>
          <w:szCs w:val="20"/>
        </w:rPr>
      </w:pPr>
      <w:r w:rsidRPr="009448A0">
        <w:rPr>
          <w:rFonts w:ascii="Palatino Linotype" w:hAnsi="Palatino Linotype"/>
          <w:sz w:val="20"/>
          <w:szCs w:val="20"/>
        </w:rPr>
        <w:t>*</w:t>
      </w:r>
      <w:r w:rsidRPr="009448A0">
        <w:rPr>
          <w:rFonts w:ascii="Palatino Linotype" w:hAnsi="Palatino Linotype"/>
          <w:b/>
          <w:bCs/>
          <w:sz w:val="20"/>
          <w:szCs w:val="20"/>
        </w:rPr>
        <w:t xml:space="preserve">Computers and printers </w:t>
      </w:r>
      <w:r w:rsidRPr="009448A0">
        <w:rPr>
          <w:rFonts w:ascii="Palatino Linotype" w:hAnsi="Palatino Linotype"/>
          <w:sz w:val="20"/>
          <w:szCs w:val="20"/>
        </w:rPr>
        <w:t xml:space="preserve">- Management of files and technology </w:t>
      </w:r>
      <w:proofErr w:type="gramStart"/>
      <w:r w:rsidRPr="009448A0">
        <w:rPr>
          <w:rFonts w:ascii="Palatino Linotype" w:hAnsi="Palatino Linotype"/>
          <w:sz w:val="20"/>
          <w:szCs w:val="20"/>
        </w:rPr>
        <w:t>in order to</w:t>
      </w:r>
      <w:proofErr w:type="gramEnd"/>
      <w:r w:rsidRPr="009448A0">
        <w:rPr>
          <w:rFonts w:ascii="Palatino Linotype" w:hAnsi="Palatino Linotype"/>
          <w:sz w:val="20"/>
          <w:szCs w:val="20"/>
        </w:rPr>
        <w:t xml:space="preserve"> research and process images successfully is a key part of their education.</w:t>
      </w:r>
      <w:r w:rsidR="2D7A3BF5" w:rsidRPr="009448A0">
        <w:rPr>
          <w:rFonts w:ascii="Palatino Linotype" w:hAnsi="Palatino Linotype"/>
          <w:sz w:val="20"/>
          <w:szCs w:val="20"/>
        </w:rPr>
        <w:t xml:space="preserve"> Students use OneDrive to move files between their devices and the school computers.</w:t>
      </w:r>
    </w:p>
    <w:p w14:paraId="000001D2" w14:textId="77777777" w:rsidR="00920CC0" w:rsidRPr="009448A0" w:rsidRDefault="00920CC0">
      <w:pPr>
        <w:spacing w:line="240" w:lineRule="auto"/>
        <w:rPr>
          <w:rFonts w:ascii="Palatino Linotype" w:hAnsi="Palatino Linotype"/>
          <w:sz w:val="20"/>
          <w:szCs w:val="20"/>
        </w:rPr>
      </w:pPr>
    </w:p>
    <w:p w14:paraId="000001D3" w14:textId="1F7ADD12" w:rsidR="00920CC0" w:rsidRPr="009448A0" w:rsidRDefault="00F33C94">
      <w:pPr>
        <w:spacing w:line="240" w:lineRule="auto"/>
        <w:rPr>
          <w:rFonts w:ascii="Palatino Linotype" w:hAnsi="Palatino Linotype"/>
          <w:sz w:val="20"/>
          <w:szCs w:val="20"/>
        </w:rPr>
      </w:pPr>
      <w:r w:rsidRPr="009448A0">
        <w:rPr>
          <w:rFonts w:ascii="Palatino Linotype" w:hAnsi="Palatino Linotype"/>
          <w:sz w:val="20"/>
          <w:szCs w:val="20"/>
        </w:rPr>
        <w:t>*</w:t>
      </w:r>
      <w:r w:rsidRPr="009448A0">
        <w:rPr>
          <w:rFonts w:ascii="Palatino Linotype" w:hAnsi="Palatino Linotype"/>
          <w:b/>
          <w:bCs/>
          <w:sz w:val="20"/>
          <w:szCs w:val="20"/>
        </w:rPr>
        <w:t>Padlet pages</w:t>
      </w:r>
      <w:r w:rsidRPr="009448A0">
        <w:rPr>
          <w:rFonts w:ascii="Palatino Linotype" w:hAnsi="Palatino Linotype"/>
          <w:sz w:val="20"/>
          <w:szCs w:val="20"/>
        </w:rPr>
        <w:t xml:space="preserve"> that accompany the projects as they progress. They are a website where we order images, information and links to key documents and websites. Students can access these resources from anywhere and are all to </w:t>
      </w:r>
      <w:proofErr w:type="gramStart"/>
      <w:r w:rsidRPr="009448A0">
        <w:rPr>
          <w:rFonts w:ascii="Palatino Linotype" w:hAnsi="Palatino Linotype"/>
          <w:sz w:val="20"/>
          <w:szCs w:val="20"/>
        </w:rPr>
        <w:t>be found</w:t>
      </w:r>
      <w:proofErr w:type="gramEnd"/>
      <w:r w:rsidRPr="009448A0">
        <w:rPr>
          <w:rFonts w:ascii="Palatino Linotype" w:hAnsi="Palatino Linotype"/>
          <w:sz w:val="20"/>
          <w:szCs w:val="20"/>
        </w:rPr>
        <w:t xml:space="preserve"> on a root Padlet that students bookmark on their school browser.</w:t>
      </w:r>
    </w:p>
    <w:p w14:paraId="000001D4" w14:textId="77777777" w:rsidR="00920CC0" w:rsidRPr="009448A0" w:rsidRDefault="00920CC0">
      <w:pPr>
        <w:spacing w:line="240" w:lineRule="auto"/>
        <w:rPr>
          <w:rFonts w:ascii="Palatino Linotype" w:hAnsi="Palatino Linotype"/>
          <w:sz w:val="20"/>
          <w:szCs w:val="20"/>
        </w:rPr>
      </w:pPr>
    </w:p>
    <w:p w14:paraId="000001D5" w14:textId="42F811C6" w:rsidR="00920CC0" w:rsidRPr="009448A0" w:rsidRDefault="00F33C94">
      <w:pPr>
        <w:spacing w:line="240" w:lineRule="auto"/>
        <w:rPr>
          <w:rFonts w:ascii="Palatino Linotype" w:hAnsi="Palatino Linotype"/>
          <w:sz w:val="20"/>
          <w:szCs w:val="20"/>
        </w:rPr>
      </w:pPr>
      <w:r w:rsidRPr="009448A0">
        <w:rPr>
          <w:rFonts w:ascii="Palatino Linotype" w:hAnsi="Palatino Linotype"/>
          <w:sz w:val="20"/>
          <w:szCs w:val="20"/>
        </w:rPr>
        <w:t>*</w:t>
      </w:r>
      <w:r w:rsidR="59719647" w:rsidRPr="009448A0">
        <w:rPr>
          <w:rFonts w:ascii="Palatino Linotype" w:hAnsi="Palatino Linotype"/>
          <w:b/>
          <w:bCs/>
          <w:sz w:val="20"/>
          <w:szCs w:val="20"/>
        </w:rPr>
        <w:t>Teams</w:t>
      </w:r>
      <w:r w:rsidRPr="009448A0">
        <w:rPr>
          <w:rFonts w:ascii="Palatino Linotype" w:hAnsi="Palatino Linotype"/>
          <w:sz w:val="20"/>
          <w:szCs w:val="20"/>
        </w:rPr>
        <w:t xml:space="preserve">- students can find schemes and resources digitally on </w:t>
      </w:r>
      <w:r w:rsidR="0B485ECA" w:rsidRPr="009448A0">
        <w:rPr>
          <w:rFonts w:ascii="Palatino Linotype" w:hAnsi="Palatino Linotype"/>
          <w:sz w:val="20"/>
          <w:szCs w:val="20"/>
        </w:rPr>
        <w:t xml:space="preserve">Teams </w:t>
      </w:r>
      <w:r w:rsidRPr="009448A0">
        <w:rPr>
          <w:rFonts w:ascii="Palatino Linotype" w:hAnsi="Palatino Linotype"/>
          <w:sz w:val="20"/>
          <w:szCs w:val="20"/>
        </w:rPr>
        <w:t>where a shared folder contains resources and stores work. This includes guidance Doc</w:t>
      </w:r>
      <w:r w:rsidR="516F1897" w:rsidRPr="009448A0">
        <w:rPr>
          <w:rFonts w:ascii="Palatino Linotype" w:hAnsi="Palatino Linotype"/>
          <w:sz w:val="20"/>
          <w:szCs w:val="20"/>
        </w:rPr>
        <w:t>ument</w:t>
      </w:r>
      <w:r w:rsidRPr="009448A0">
        <w:rPr>
          <w:rFonts w:ascii="Palatino Linotype" w:hAnsi="Palatino Linotype"/>
          <w:sz w:val="20"/>
          <w:szCs w:val="20"/>
        </w:rPr>
        <w:t xml:space="preserve">s and Slideshows that </w:t>
      </w:r>
      <w:proofErr w:type="gramStart"/>
      <w:r w:rsidRPr="009448A0">
        <w:rPr>
          <w:rFonts w:ascii="Palatino Linotype" w:hAnsi="Palatino Linotype"/>
          <w:sz w:val="20"/>
          <w:szCs w:val="20"/>
        </w:rPr>
        <w:t>are used</w:t>
      </w:r>
      <w:proofErr w:type="gramEnd"/>
      <w:r w:rsidRPr="009448A0">
        <w:rPr>
          <w:rFonts w:ascii="Palatino Linotype" w:hAnsi="Palatino Linotype"/>
          <w:sz w:val="20"/>
          <w:szCs w:val="20"/>
        </w:rPr>
        <w:t xml:space="preserve"> in lessons. Extra opportunities and school holiday challenges can also </w:t>
      </w:r>
      <w:proofErr w:type="gramStart"/>
      <w:r w:rsidRPr="009448A0">
        <w:rPr>
          <w:rFonts w:ascii="Palatino Linotype" w:hAnsi="Palatino Linotype"/>
          <w:sz w:val="20"/>
          <w:szCs w:val="20"/>
        </w:rPr>
        <w:t>be found</w:t>
      </w:r>
      <w:proofErr w:type="gramEnd"/>
      <w:r w:rsidRPr="009448A0">
        <w:rPr>
          <w:rFonts w:ascii="Palatino Linotype" w:hAnsi="Palatino Linotype"/>
          <w:sz w:val="20"/>
          <w:szCs w:val="20"/>
        </w:rPr>
        <w:t xml:space="preserve"> here.</w:t>
      </w:r>
    </w:p>
    <w:p w14:paraId="000001D6" w14:textId="77777777" w:rsidR="00920CC0" w:rsidRPr="009448A0" w:rsidRDefault="00920CC0">
      <w:pPr>
        <w:spacing w:line="240" w:lineRule="auto"/>
        <w:rPr>
          <w:rFonts w:ascii="Palatino Linotype" w:hAnsi="Palatino Linotype"/>
          <w:sz w:val="20"/>
          <w:szCs w:val="20"/>
        </w:rPr>
      </w:pPr>
    </w:p>
    <w:p w14:paraId="000001D7" w14:textId="77777777" w:rsidR="00920CC0" w:rsidRPr="009448A0" w:rsidRDefault="00F33C94">
      <w:pPr>
        <w:spacing w:line="240" w:lineRule="auto"/>
        <w:rPr>
          <w:rFonts w:ascii="Palatino Linotype" w:hAnsi="Palatino Linotype"/>
          <w:sz w:val="20"/>
          <w:szCs w:val="20"/>
        </w:rPr>
      </w:pPr>
      <w:r w:rsidRPr="009448A0">
        <w:rPr>
          <w:rFonts w:ascii="Palatino Linotype" w:hAnsi="Palatino Linotype"/>
          <w:sz w:val="20"/>
          <w:szCs w:val="20"/>
        </w:rPr>
        <w:t>*</w:t>
      </w:r>
      <w:r w:rsidRPr="009448A0">
        <w:rPr>
          <w:rFonts w:ascii="Palatino Linotype" w:hAnsi="Palatino Linotype"/>
          <w:b/>
          <w:sz w:val="20"/>
          <w:szCs w:val="20"/>
        </w:rPr>
        <w:t>Laminated prints of Artworks</w:t>
      </w:r>
      <w:r w:rsidRPr="009448A0">
        <w:rPr>
          <w:rFonts w:ascii="Palatino Linotype" w:hAnsi="Palatino Linotype"/>
          <w:sz w:val="20"/>
          <w:szCs w:val="20"/>
        </w:rPr>
        <w:t xml:space="preserve"> - while tech is amazing for Artists, </w:t>
      </w:r>
      <w:proofErr w:type="gramStart"/>
      <w:r w:rsidRPr="009448A0">
        <w:rPr>
          <w:rFonts w:ascii="Palatino Linotype" w:hAnsi="Palatino Linotype"/>
          <w:sz w:val="20"/>
          <w:szCs w:val="20"/>
        </w:rPr>
        <w:t>good quality</w:t>
      </w:r>
      <w:proofErr w:type="gramEnd"/>
      <w:r w:rsidRPr="009448A0">
        <w:rPr>
          <w:rFonts w:ascii="Palatino Linotype" w:hAnsi="Palatino Linotype"/>
          <w:sz w:val="20"/>
          <w:szCs w:val="20"/>
        </w:rPr>
        <w:t xml:space="preserve"> laminates in front of students supporting their work cannot </w:t>
      </w:r>
      <w:proofErr w:type="gramStart"/>
      <w:r w:rsidRPr="009448A0">
        <w:rPr>
          <w:rFonts w:ascii="Palatino Linotype" w:hAnsi="Palatino Linotype"/>
          <w:sz w:val="20"/>
          <w:szCs w:val="20"/>
        </w:rPr>
        <w:t>be undervalued</w:t>
      </w:r>
      <w:proofErr w:type="gramEnd"/>
      <w:r w:rsidRPr="009448A0">
        <w:rPr>
          <w:rFonts w:ascii="Palatino Linotype" w:hAnsi="Palatino Linotype"/>
          <w:sz w:val="20"/>
          <w:szCs w:val="20"/>
        </w:rPr>
        <w:t>.</w:t>
      </w:r>
    </w:p>
    <w:p w14:paraId="000001D8" w14:textId="77777777" w:rsidR="00920CC0" w:rsidRPr="009448A0" w:rsidRDefault="00920CC0">
      <w:pPr>
        <w:spacing w:line="240" w:lineRule="auto"/>
        <w:rPr>
          <w:rFonts w:ascii="Palatino Linotype" w:hAnsi="Palatino Linotype"/>
          <w:sz w:val="20"/>
          <w:szCs w:val="20"/>
        </w:rPr>
      </w:pPr>
    </w:p>
    <w:p w14:paraId="000001D9" w14:textId="68F238B1" w:rsidR="00920CC0" w:rsidRPr="009448A0" w:rsidRDefault="00F33C94">
      <w:pPr>
        <w:spacing w:line="240" w:lineRule="auto"/>
        <w:rPr>
          <w:rFonts w:ascii="Palatino Linotype" w:hAnsi="Palatino Linotype"/>
          <w:sz w:val="20"/>
          <w:szCs w:val="20"/>
        </w:rPr>
      </w:pPr>
      <w:r w:rsidRPr="009448A0">
        <w:rPr>
          <w:rFonts w:ascii="Palatino Linotype" w:hAnsi="Palatino Linotype"/>
          <w:sz w:val="20"/>
          <w:szCs w:val="20"/>
        </w:rPr>
        <w:t>*</w:t>
      </w:r>
      <w:r w:rsidRPr="009448A0">
        <w:rPr>
          <w:rFonts w:ascii="Palatino Linotype" w:hAnsi="Palatino Linotype"/>
          <w:b/>
          <w:sz w:val="20"/>
          <w:szCs w:val="20"/>
        </w:rPr>
        <w:t xml:space="preserve">Cameras and Photoshop </w:t>
      </w:r>
      <w:r w:rsidRPr="009448A0">
        <w:rPr>
          <w:rFonts w:ascii="Palatino Linotype" w:hAnsi="Palatino Linotype"/>
          <w:sz w:val="20"/>
          <w:szCs w:val="20"/>
        </w:rPr>
        <w:t xml:space="preserve">- PHSG Art Dept is fortunate to have SLR cameras available for students in KS4 and </w:t>
      </w:r>
      <w:proofErr w:type="gramStart"/>
      <w:r w:rsidRPr="009448A0">
        <w:rPr>
          <w:rFonts w:ascii="Palatino Linotype" w:hAnsi="Palatino Linotype"/>
          <w:sz w:val="20"/>
          <w:szCs w:val="20"/>
        </w:rPr>
        <w:t>5</w:t>
      </w:r>
      <w:proofErr w:type="gramEnd"/>
      <w:r w:rsidRPr="009448A0">
        <w:rPr>
          <w:rFonts w:ascii="Palatino Linotype" w:hAnsi="Palatino Linotype"/>
          <w:sz w:val="20"/>
          <w:szCs w:val="20"/>
        </w:rPr>
        <w:t xml:space="preserve"> to use and we pride ourselves on the photographs our students make using these cameras and the </w:t>
      </w:r>
      <w:r w:rsidR="00A579B5" w:rsidRPr="009448A0">
        <w:rPr>
          <w:rFonts w:ascii="Palatino Linotype" w:hAnsi="Palatino Linotype"/>
          <w:sz w:val="20"/>
          <w:szCs w:val="20"/>
        </w:rPr>
        <w:t>high-level</w:t>
      </w:r>
      <w:r w:rsidRPr="009448A0">
        <w:rPr>
          <w:rFonts w:ascii="Palatino Linotype" w:hAnsi="Palatino Linotype"/>
          <w:sz w:val="20"/>
          <w:szCs w:val="20"/>
        </w:rPr>
        <w:t xml:space="preserve"> Adobe Photoshop skills that we teach them.</w:t>
      </w:r>
    </w:p>
    <w:p w14:paraId="000001DA" w14:textId="77777777" w:rsidR="00920CC0" w:rsidRPr="009448A0" w:rsidRDefault="00920CC0">
      <w:pPr>
        <w:spacing w:line="240" w:lineRule="auto"/>
        <w:rPr>
          <w:rFonts w:ascii="Palatino Linotype" w:hAnsi="Palatino Linotype"/>
          <w:sz w:val="20"/>
          <w:szCs w:val="20"/>
        </w:rPr>
      </w:pPr>
    </w:p>
    <w:p w14:paraId="000001DB" w14:textId="77777777" w:rsidR="00920CC0" w:rsidRPr="009448A0" w:rsidRDefault="00920CC0">
      <w:pPr>
        <w:spacing w:line="240" w:lineRule="auto"/>
        <w:rPr>
          <w:rFonts w:ascii="Palatino Linotype" w:hAnsi="Palatino Linotype"/>
          <w:sz w:val="20"/>
          <w:szCs w:val="20"/>
        </w:rPr>
      </w:pPr>
    </w:p>
    <w:p w14:paraId="000001DC" w14:textId="77777777" w:rsidR="00920CC0" w:rsidRPr="009448A0" w:rsidRDefault="00920CC0">
      <w:pPr>
        <w:spacing w:line="240" w:lineRule="auto"/>
        <w:jc w:val="center"/>
        <w:rPr>
          <w:rFonts w:ascii="Palatino Linotype" w:hAnsi="Palatino Linotype"/>
          <w:b/>
          <w:i/>
          <w:color w:val="33277D"/>
          <w:sz w:val="28"/>
          <w:szCs w:val="28"/>
        </w:rPr>
      </w:pPr>
    </w:p>
    <w:p w14:paraId="000001E0" w14:textId="77777777" w:rsidR="00920CC0" w:rsidRPr="009448A0" w:rsidRDefault="00920CC0">
      <w:pPr>
        <w:spacing w:line="240" w:lineRule="auto"/>
        <w:rPr>
          <w:rFonts w:ascii="Palatino Linotype" w:hAnsi="Palatino Linotype"/>
          <w:b/>
          <w:sz w:val="20"/>
          <w:szCs w:val="20"/>
        </w:rPr>
      </w:pPr>
    </w:p>
    <w:p w14:paraId="000001E1" w14:textId="77777777" w:rsidR="00920CC0" w:rsidRPr="009448A0" w:rsidRDefault="00920CC0">
      <w:pPr>
        <w:spacing w:line="240" w:lineRule="auto"/>
        <w:rPr>
          <w:rFonts w:ascii="Palatino Linotype" w:hAnsi="Palatino Linotype"/>
          <w:b/>
          <w:color w:val="33277D"/>
          <w:sz w:val="48"/>
          <w:szCs w:val="48"/>
        </w:rPr>
      </w:pPr>
    </w:p>
    <w:p w14:paraId="000001E2" w14:textId="77777777" w:rsidR="00920CC0" w:rsidRPr="009448A0" w:rsidRDefault="00F33C94">
      <w:pPr>
        <w:spacing w:line="240" w:lineRule="auto"/>
        <w:rPr>
          <w:rFonts w:ascii="Palatino Linotype" w:hAnsi="Palatino Linotype"/>
          <w:b/>
          <w:color w:val="33277D"/>
          <w:sz w:val="48"/>
          <w:szCs w:val="48"/>
        </w:rPr>
      </w:pPr>
      <w:r w:rsidRPr="009448A0">
        <w:rPr>
          <w:rFonts w:ascii="Palatino Linotype" w:hAnsi="Palatino Linotype"/>
        </w:rPr>
        <w:br w:type="page"/>
      </w:r>
    </w:p>
    <w:p w14:paraId="000001E3" w14:textId="77777777" w:rsidR="00920CC0" w:rsidRPr="009448A0" w:rsidRDefault="00F33C94">
      <w:pPr>
        <w:spacing w:line="240" w:lineRule="auto"/>
        <w:rPr>
          <w:rFonts w:ascii="Palatino Linotype" w:hAnsi="Palatino Linotype"/>
          <w:i/>
          <w:color w:val="33277D"/>
          <w:sz w:val="18"/>
          <w:szCs w:val="18"/>
        </w:rPr>
      </w:pPr>
      <w:r w:rsidRPr="009448A0">
        <w:rPr>
          <w:rFonts w:ascii="Palatino Linotype" w:hAnsi="Palatino Linotype"/>
          <w:b/>
          <w:color w:val="33277D"/>
          <w:sz w:val="48"/>
          <w:szCs w:val="48"/>
        </w:rPr>
        <w:lastRenderedPageBreak/>
        <w:t xml:space="preserve">KS3 </w:t>
      </w:r>
      <w:r w:rsidRPr="009448A0">
        <w:rPr>
          <w:rFonts w:ascii="Palatino Linotype" w:hAnsi="Palatino Linotype"/>
          <w:b/>
          <w:i/>
          <w:color w:val="33277D"/>
          <w:sz w:val="28"/>
          <w:szCs w:val="28"/>
        </w:rPr>
        <w:t>Year 7 - The Great Outdoors</w:t>
      </w:r>
      <w:r w:rsidRPr="009448A0">
        <w:rPr>
          <w:rFonts w:ascii="Palatino Linotype" w:hAnsi="Palatino Linotype"/>
          <w:b/>
          <w:i/>
          <w:color w:val="33277D"/>
          <w:sz w:val="18"/>
          <w:szCs w:val="18"/>
        </w:rPr>
        <w:t xml:space="preserve"> </w:t>
      </w:r>
    </w:p>
    <w:p w14:paraId="000001E4" w14:textId="77777777" w:rsidR="00920CC0" w:rsidRPr="009448A0" w:rsidRDefault="00920CC0">
      <w:pPr>
        <w:shd w:val="clear" w:color="auto" w:fill="FFFFFF"/>
        <w:jc w:val="center"/>
        <w:rPr>
          <w:rFonts w:ascii="Palatino Linotype" w:hAnsi="Palatino Linotype"/>
          <w:i/>
          <w:color w:val="33277D"/>
          <w:sz w:val="18"/>
          <w:szCs w:val="18"/>
        </w:rPr>
      </w:pPr>
    </w:p>
    <w:p w14:paraId="000001E7" w14:textId="77777777" w:rsidR="00920CC0" w:rsidRPr="009448A0" w:rsidRDefault="00F33C94" w:rsidP="009448A0">
      <w:pPr>
        <w:spacing w:line="240" w:lineRule="auto"/>
        <w:rPr>
          <w:rFonts w:ascii="Palatino Linotype" w:hAnsi="Palatino Linotype"/>
        </w:rPr>
      </w:pPr>
      <w:r w:rsidRPr="009448A0">
        <w:rPr>
          <w:rFonts w:ascii="Palatino Linotype" w:hAnsi="Palatino Linotype"/>
        </w:rPr>
        <w:t xml:space="preserve">In the first project we introduce students to all aspects of secondary Art and Design education, from how to behave in an Art room and where the equipment lives to what stages and skills make up a successful Art project. We aim to begin to embed the skills required for success at GCSE Art and Design, so have structured this project (and the projects that follow) using the four GCSE Assessment Objectives. </w:t>
      </w:r>
    </w:p>
    <w:p w14:paraId="000001E8" w14:textId="77777777" w:rsidR="00920CC0" w:rsidRPr="009448A0" w:rsidRDefault="00920CC0">
      <w:pPr>
        <w:spacing w:line="240" w:lineRule="auto"/>
        <w:rPr>
          <w:rFonts w:ascii="Palatino Linotype" w:hAnsi="Palatino Linotype"/>
        </w:rPr>
      </w:pPr>
    </w:p>
    <w:p w14:paraId="000001E9" w14:textId="77777777" w:rsidR="00920CC0" w:rsidRPr="009448A0" w:rsidRDefault="00F33C94" w:rsidP="009448A0">
      <w:pPr>
        <w:spacing w:line="240" w:lineRule="auto"/>
        <w:rPr>
          <w:rFonts w:ascii="Palatino Linotype" w:hAnsi="Palatino Linotype"/>
        </w:rPr>
      </w:pPr>
      <w:r w:rsidRPr="009448A0">
        <w:rPr>
          <w:rFonts w:ascii="Palatino Linotype" w:hAnsi="Palatino Linotype"/>
        </w:rPr>
        <w:t xml:space="preserve">Students begin by responding to the title and gathering ideas/inspiration. Students then experiment with </w:t>
      </w:r>
      <w:proofErr w:type="gramStart"/>
      <w:r w:rsidRPr="009448A0">
        <w:rPr>
          <w:rFonts w:ascii="Palatino Linotype" w:hAnsi="Palatino Linotype"/>
        </w:rPr>
        <w:t>a number of</w:t>
      </w:r>
      <w:proofErr w:type="gramEnd"/>
      <w:r w:rsidRPr="009448A0">
        <w:rPr>
          <w:rFonts w:ascii="Palatino Linotype" w:hAnsi="Palatino Linotype"/>
        </w:rPr>
        <w:t xml:space="preserve"> approaches to land/seascape in a range of media, learning to deconstruct artworks </w:t>
      </w:r>
      <w:proofErr w:type="gramStart"/>
      <w:r w:rsidRPr="009448A0">
        <w:rPr>
          <w:rFonts w:ascii="Palatino Linotype" w:hAnsi="Palatino Linotype"/>
        </w:rPr>
        <w:t>in order to</w:t>
      </w:r>
      <w:proofErr w:type="gramEnd"/>
      <w:r w:rsidRPr="009448A0">
        <w:rPr>
          <w:rFonts w:ascii="Palatino Linotype" w:hAnsi="Palatino Linotype"/>
        </w:rPr>
        <w:t xml:space="preserve"> learn effectively from them. Students then reflect on their successes, select a personal natural place in the Southwest on which to base their work and begin a personal journey to their final outcome, which could be created in one or more of the media explored earlier on in the project. We feel that this format allows us to teach specific skills and knowledge, whilst beginning to allow students to make decisions and refine skills leading to a personal outcome. We reflect at the end of the project on which of the equally weighted four Assessment Objectives are strengths and weaknesses </w:t>
      </w:r>
      <w:proofErr w:type="gramStart"/>
      <w:r w:rsidRPr="009448A0">
        <w:rPr>
          <w:rFonts w:ascii="Palatino Linotype" w:hAnsi="Palatino Linotype"/>
        </w:rPr>
        <w:t>in order to</w:t>
      </w:r>
      <w:proofErr w:type="gramEnd"/>
      <w:r w:rsidRPr="009448A0">
        <w:rPr>
          <w:rFonts w:ascii="Palatino Linotype" w:hAnsi="Palatino Linotype"/>
        </w:rPr>
        <w:t xml:space="preserve"> focus on what they need to develop next year.</w:t>
      </w:r>
    </w:p>
    <w:p w14:paraId="000001EA" w14:textId="77777777" w:rsidR="00920CC0" w:rsidRPr="009448A0" w:rsidRDefault="00F33C94">
      <w:pPr>
        <w:spacing w:line="240" w:lineRule="auto"/>
        <w:rPr>
          <w:rFonts w:ascii="Palatino Linotype" w:hAnsi="Palatino Linotype"/>
        </w:rPr>
      </w:pPr>
      <w:r w:rsidRPr="009448A0">
        <w:rPr>
          <w:rFonts w:ascii="Palatino Linotype" w:hAnsi="Palatino Linotype"/>
        </w:rPr>
        <w:t xml:space="preserve"> </w:t>
      </w:r>
    </w:p>
    <w:p w14:paraId="000001EB" w14:textId="77777777" w:rsidR="00920CC0" w:rsidRPr="009448A0" w:rsidRDefault="00920CC0">
      <w:pPr>
        <w:spacing w:line="240" w:lineRule="auto"/>
        <w:rPr>
          <w:rFonts w:ascii="Palatino Linotype" w:hAnsi="Palatino Linotype"/>
          <w:b/>
          <w:i/>
          <w:color w:val="33277D"/>
        </w:rPr>
      </w:pPr>
    </w:p>
    <w:p w14:paraId="000001EC" w14:textId="77777777" w:rsidR="00920CC0" w:rsidRPr="009448A0" w:rsidRDefault="00F33C94">
      <w:pPr>
        <w:spacing w:line="240" w:lineRule="auto"/>
        <w:rPr>
          <w:rFonts w:ascii="Palatino Linotype" w:hAnsi="Palatino Linotype"/>
          <w:b/>
          <w:i/>
          <w:color w:val="33277D"/>
        </w:rPr>
      </w:pPr>
      <w:r w:rsidRPr="009448A0">
        <w:rPr>
          <w:rFonts w:ascii="Palatino Linotype" w:hAnsi="Palatino Linotype"/>
          <w:b/>
          <w:i/>
          <w:color w:val="33277D"/>
        </w:rPr>
        <w:t xml:space="preserve">We have chosen ‘The Great Outdoors’ title, our land/seascape project that last throughout Year 7, for </w:t>
      </w:r>
      <w:proofErr w:type="gramStart"/>
      <w:r w:rsidRPr="009448A0">
        <w:rPr>
          <w:rFonts w:ascii="Palatino Linotype" w:hAnsi="Palatino Linotype"/>
          <w:b/>
          <w:i/>
          <w:color w:val="33277D"/>
        </w:rPr>
        <w:t>a number of</w:t>
      </w:r>
      <w:proofErr w:type="gramEnd"/>
      <w:r w:rsidRPr="009448A0">
        <w:rPr>
          <w:rFonts w:ascii="Palatino Linotype" w:hAnsi="Palatino Linotype"/>
          <w:b/>
          <w:i/>
          <w:color w:val="33277D"/>
        </w:rPr>
        <w:t xml:space="preserve"> reasons, it:</w:t>
      </w:r>
    </w:p>
    <w:p w14:paraId="000001ED" w14:textId="77777777" w:rsidR="00920CC0" w:rsidRPr="009448A0" w:rsidRDefault="00920CC0">
      <w:pPr>
        <w:spacing w:line="240" w:lineRule="auto"/>
        <w:rPr>
          <w:rFonts w:ascii="Palatino Linotype" w:hAnsi="Palatino Linotype"/>
        </w:rPr>
      </w:pPr>
    </w:p>
    <w:p w14:paraId="000001EE" w14:textId="77777777" w:rsidR="00920CC0" w:rsidRPr="009448A0" w:rsidRDefault="00F33C94">
      <w:pPr>
        <w:numPr>
          <w:ilvl w:val="0"/>
          <w:numId w:val="17"/>
        </w:numPr>
        <w:spacing w:line="240" w:lineRule="auto"/>
        <w:rPr>
          <w:rFonts w:ascii="Palatino Linotype" w:hAnsi="Palatino Linotype"/>
        </w:rPr>
      </w:pPr>
      <w:r w:rsidRPr="009448A0">
        <w:rPr>
          <w:rFonts w:ascii="Palatino Linotype" w:hAnsi="Palatino Linotype"/>
        </w:rPr>
        <w:t>Allows us to introduce students to working with a wide range of 2D media - pencil, charcoal, ink, pastels, paint.</w:t>
      </w:r>
    </w:p>
    <w:p w14:paraId="000001EF" w14:textId="77777777" w:rsidR="00920CC0" w:rsidRPr="009448A0" w:rsidRDefault="00F33C94">
      <w:pPr>
        <w:numPr>
          <w:ilvl w:val="0"/>
          <w:numId w:val="17"/>
        </w:numPr>
        <w:spacing w:line="240" w:lineRule="auto"/>
        <w:rPr>
          <w:rFonts w:ascii="Palatino Linotype" w:hAnsi="Palatino Linotype"/>
        </w:rPr>
      </w:pPr>
      <w:r w:rsidRPr="009448A0">
        <w:rPr>
          <w:rFonts w:ascii="Palatino Linotype" w:hAnsi="Palatino Linotype"/>
        </w:rPr>
        <w:t>Introduces students to a key area of Art History in the 20th Century - the move from Realism to Expressionism.</w:t>
      </w:r>
    </w:p>
    <w:p w14:paraId="000001F0" w14:textId="6AE1C876" w:rsidR="00920CC0" w:rsidRPr="009448A0" w:rsidRDefault="00F33C94">
      <w:pPr>
        <w:numPr>
          <w:ilvl w:val="0"/>
          <w:numId w:val="17"/>
        </w:numPr>
        <w:spacing w:line="240" w:lineRule="auto"/>
        <w:rPr>
          <w:rFonts w:ascii="Palatino Linotype" w:hAnsi="Palatino Linotype"/>
        </w:rPr>
      </w:pPr>
      <w:r w:rsidRPr="009448A0">
        <w:rPr>
          <w:rFonts w:ascii="Palatino Linotype" w:hAnsi="Palatino Linotype"/>
        </w:rPr>
        <w:t>Encourages students to appreciate the amazing natural environment that surrounds them in the Southwest of England.</w:t>
      </w:r>
    </w:p>
    <w:p w14:paraId="000001F1" w14:textId="77777777" w:rsidR="00920CC0" w:rsidRPr="009448A0" w:rsidRDefault="00F33C94">
      <w:pPr>
        <w:numPr>
          <w:ilvl w:val="0"/>
          <w:numId w:val="17"/>
        </w:numPr>
        <w:spacing w:line="240" w:lineRule="auto"/>
        <w:rPr>
          <w:rFonts w:ascii="Palatino Linotype" w:hAnsi="Palatino Linotype"/>
        </w:rPr>
      </w:pPr>
      <w:r w:rsidRPr="009448A0">
        <w:rPr>
          <w:rFonts w:ascii="Palatino Linotype" w:hAnsi="Palatino Linotype"/>
        </w:rPr>
        <w:t>Introduces colour theory.</w:t>
      </w:r>
    </w:p>
    <w:p w14:paraId="000001F2" w14:textId="77777777" w:rsidR="00920CC0" w:rsidRPr="009448A0" w:rsidRDefault="00920CC0">
      <w:pPr>
        <w:spacing w:line="240" w:lineRule="auto"/>
        <w:rPr>
          <w:rFonts w:ascii="Palatino Linotype" w:hAnsi="Palatino Linotype"/>
          <w:b/>
          <w:sz w:val="20"/>
          <w:szCs w:val="20"/>
        </w:rPr>
      </w:pPr>
    </w:p>
    <w:p w14:paraId="000001F3" w14:textId="77777777" w:rsidR="00920CC0" w:rsidRPr="009448A0" w:rsidRDefault="00920CC0">
      <w:pPr>
        <w:spacing w:line="240" w:lineRule="auto"/>
        <w:rPr>
          <w:rFonts w:ascii="Palatino Linotype" w:hAnsi="Palatino Linotype"/>
          <w:b/>
          <w:sz w:val="20"/>
          <w:szCs w:val="20"/>
        </w:rPr>
      </w:pPr>
    </w:p>
    <w:p w14:paraId="000001F4" w14:textId="77777777" w:rsidR="00920CC0" w:rsidRPr="009448A0" w:rsidRDefault="00F33C94">
      <w:pPr>
        <w:shd w:val="clear" w:color="auto" w:fill="FFFFFF"/>
        <w:rPr>
          <w:rFonts w:ascii="Palatino Linotype" w:hAnsi="Palatino Linotype"/>
          <w:b/>
          <w:i/>
          <w:color w:val="33277D"/>
        </w:rPr>
      </w:pPr>
      <w:r w:rsidRPr="009448A0">
        <w:rPr>
          <w:rFonts w:ascii="Palatino Linotype" w:hAnsi="Palatino Linotype"/>
          <w:b/>
          <w:i/>
          <w:color w:val="33277D"/>
        </w:rPr>
        <w:t>By the end of Year 7 students will know:</w:t>
      </w:r>
    </w:p>
    <w:p w14:paraId="000001F5" w14:textId="77777777" w:rsidR="00920CC0" w:rsidRPr="009448A0" w:rsidRDefault="00920CC0">
      <w:pPr>
        <w:shd w:val="clear" w:color="auto" w:fill="FFFFFF"/>
        <w:rPr>
          <w:rFonts w:ascii="Palatino Linotype" w:hAnsi="Palatino Linotype"/>
          <w:color w:val="222222"/>
        </w:rPr>
      </w:pPr>
    </w:p>
    <w:p w14:paraId="000001F6" w14:textId="77777777" w:rsidR="00920CC0" w:rsidRPr="009448A0" w:rsidRDefault="00F33C94">
      <w:pPr>
        <w:numPr>
          <w:ilvl w:val="0"/>
          <w:numId w:val="12"/>
        </w:numPr>
        <w:shd w:val="clear" w:color="auto" w:fill="FFFFFF"/>
        <w:rPr>
          <w:rFonts w:ascii="Palatino Linotype" w:hAnsi="Palatino Linotype"/>
          <w:color w:val="222222"/>
        </w:rPr>
      </w:pPr>
      <w:r w:rsidRPr="009448A0">
        <w:rPr>
          <w:rFonts w:ascii="Palatino Linotype" w:hAnsi="Palatino Linotype"/>
          <w:color w:val="222222"/>
        </w:rPr>
        <w:t>Basic colour theory</w:t>
      </w:r>
    </w:p>
    <w:p w14:paraId="000001F7" w14:textId="77777777" w:rsidR="00920CC0" w:rsidRPr="009448A0" w:rsidRDefault="00F33C94">
      <w:pPr>
        <w:numPr>
          <w:ilvl w:val="0"/>
          <w:numId w:val="12"/>
        </w:numPr>
        <w:shd w:val="clear" w:color="auto" w:fill="FFFFFF"/>
        <w:rPr>
          <w:rFonts w:ascii="Palatino Linotype" w:hAnsi="Palatino Linotype"/>
          <w:color w:val="222222"/>
        </w:rPr>
      </w:pPr>
      <w:r w:rsidRPr="009448A0">
        <w:rPr>
          <w:rFonts w:ascii="Palatino Linotype" w:hAnsi="Palatino Linotype"/>
          <w:color w:val="222222"/>
        </w:rPr>
        <w:t>Art History: Concepts of representational and expressive and how Art Movements pushed these ideas in Europe in the history of Modern Art</w:t>
      </w:r>
    </w:p>
    <w:p w14:paraId="000001F8" w14:textId="77777777" w:rsidR="00920CC0" w:rsidRPr="009448A0" w:rsidRDefault="00F33C94">
      <w:pPr>
        <w:numPr>
          <w:ilvl w:val="0"/>
          <w:numId w:val="12"/>
        </w:numPr>
        <w:shd w:val="clear" w:color="auto" w:fill="FFFFFF"/>
        <w:rPr>
          <w:rFonts w:ascii="Palatino Linotype" w:hAnsi="Palatino Linotype"/>
          <w:color w:val="222222"/>
        </w:rPr>
      </w:pPr>
      <w:r w:rsidRPr="009448A0">
        <w:rPr>
          <w:rFonts w:ascii="Palatino Linotype" w:hAnsi="Palatino Linotype"/>
          <w:color w:val="222222"/>
        </w:rPr>
        <w:t>The GCSE grading system</w:t>
      </w:r>
    </w:p>
    <w:p w14:paraId="000001F9" w14:textId="202FD0F8" w:rsidR="00920CC0" w:rsidRPr="009448A0" w:rsidRDefault="00F33C94">
      <w:pPr>
        <w:numPr>
          <w:ilvl w:val="0"/>
          <w:numId w:val="12"/>
        </w:numPr>
        <w:shd w:val="clear" w:color="auto" w:fill="FFFFFF"/>
        <w:rPr>
          <w:rFonts w:ascii="Palatino Linotype" w:hAnsi="Palatino Linotype"/>
          <w:color w:val="222222"/>
        </w:rPr>
      </w:pPr>
      <w:r w:rsidRPr="009448A0">
        <w:rPr>
          <w:rFonts w:ascii="Palatino Linotype" w:hAnsi="Palatino Linotype"/>
          <w:color w:val="222222"/>
        </w:rPr>
        <w:t xml:space="preserve">The 4 Assessment Objectives used in </w:t>
      </w:r>
      <w:r w:rsidR="00A579B5" w:rsidRPr="009448A0">
        <w:rPr>
          <w:rFonts w:ascii="Palatino Linotype" w:hAnsi="Palatino Linotype"/>
          <w:color w:val="222222"/>
        </w:rPr>
        <w:t>Art.</w:t>
      </w:r>
      <w:r w:rsidRPr="009448A0">
        <w:rPr>
          <w:rFonts w:ascii="Palatino Linotype" w:hAnsi="Palatino Linotype"/>
          <w:color w:val="222222"/>
        </w:rPr>
        <w:t xml:space="preserve"> </w:t>
      </w:r>
    </w:p>
    <w:p w14:paraId="000001FA" w14:textId="77777777" w:rsidR="00920CC0" w:rsidRPr="009448A0" w:rsidRDefault="00920CC0">
      <w:pPr>
        <w:shd w:val="clear" w:color="auto" w:fill="FFFFFF"/>
        <w:rPr>
          <w:rFonts w:ascii="Palatino Linotype" w:hAnsi="Palatino Linotype"/>
          <w:color w:val="222222"/>
        </w:rPr>
      </w:pPr>
    </w:p>
    <w:p w14:paraId="000001FB" w14:textId="77777777" w:rsidR="00920CC0" w:rsidRPr="009448A0" w:rsidRDefault="00920CC0">
      <w:pPr>
        <w:shd w:val="clear" w:color="auto" w:fill="FFFFFF"/>
        <w:rPr>
          <w:rFonts w:ascii="Palatino Linotype" w:hAnsi="Palatino Linotype"/>
          <w:color w:val="222222"/>
        </w:rPr>
      </w:pPr>
    </w:p>
    <w:p w14:paraId="000001FC" w14:textId="77777777" w:rsidR="00920CC0" w:rsidRPr="009448A0" w:rsidRDefault="00F33C94">
      <w:pPr>
        <w:shd w:val="clear" w:color="auto" w:fill="FFFFFF"/>
        <w:rPr>
          <w:rFonts w:ascii="Palatino Linotype" w:hAnsi="Palatino Linotype"/>
          <w:b/>
          <w:i/>
          <w:color w:val="33277D"/>
        </w:rPr>
      </w:pPr>
      <w:r w:rsidRPr="009448A0">
        <w:rPr>
          <w:rFonts w:ascii="Palatino Linotype" w:hAnsi="Palatino Linotype"/>
          <w:b/>
          <w:i/>
          <w:color w:val="33277D"/>
        </w:rPr>
        <w:t>By the end of Year 7 students will be able to:</w:t>
      </w:r>
    </w:p>
    <w:p w14:paraId="000001FD" w14:textId="77777777" w:rsidR="00920CC0" w:rsidRPr="009448A0" w:rsidRDefault="00920CC0">
      <w:pPr>
        <w:shd w:val="clear" w:color="auto" w:fill="FFFFFF"/>
        <w:rPr>
          <w:rFonts w:ascii="Palatino Linotype" w:hAnsi="Palatino Linotype"/>
          <w:color w:val="222222"/>
        </w:rPr>
      </w:pPr>
    </w:p>
    <w:p w14:paraId="000001FE" w14:textId="4E6B7489" w:rsidR="00920CC0" w:rsidRPr="009448A0" w:rsidRDefault="00F33C94">
      <w:pPr>
        <w:numPr>
          <w:ilvl w:val="0"/>
          <w:numId w:val="24"/>
        </w:numPr>
        <w:shd w:val="clear" w:color="auto" w:fill="FFFFFF"/>
        <w:rPr>
          <w:rFonts w:ascii="Palatino Linotype" w:hAnsi="Palatino Linotype"/>
          <w:color w:val="222222"/>
        </w:rPr>
      </w:pPr>
      <w:r w:rsidRPr="009448A0">
        <w:rPr>
          <w:rFonts w:ascii="Palatino Linotype" w:hAnsi="Palatino Linotype"/>
          <w:color w:val="222222"/>
        </w:rPr>
        <w:t xml:space="preserve">Work safely and successfully in an Art </w:t>
      </w:r>
      <w:r w:rsidR="00A579B5" w:rsidRPr="009448A0">
        <w:rPr>
          <w:rFonts w:ascii="Palatino Linotype" w:hAnsi="Palatino Linotype"/>
          <w:color w:val="222222"/>
        </w:rPr>
        <w:t>room.</w:t>
      </w:r>
    </w:p>
    <w:p w14:paraId="000001FF" w14:textId="77777777" w:rsidR="00920CC0" w:rsidRPr="009448A0" w:rsidRDefault="00F33C94">
      <w:pPr>
        <w:numPr>
          <w:ilvl w:val="0"/>
          <w:numId w:val="24"/>
        </w:numPr>
        <w:shd w:val="clear" w:color="auto" w:fill="FFFFFF"/>
        <w:rPr>
          <w:rFonts w:ascii="Palatino Linotype" w:hAnsi="Palatino Linotype"/>
          <w:color w:val="222222"/>
        </w:rPr>
      </w:pPr>
      <w:r w:rsidRPr="009448A0">
        <w:rPr>
          <w:rFonts w:ascii="Palatino Linotype" w:hAnsi="Palatino Linotype"/>
          <w:color w:val="222222"/>
        </w:rPr>
        <w:t>Control a range of 2D media - b+w media (pencil/charcoal/inks/pens) and colour media (oil and chalk pastels/powder paint/coloured pencils)</w:t>
      </w:r>
    </w:p>
    <w:p w14:paraId="00000200" w14:textId="6D909963" w:rsidR="00920CC0" w:rsidRPr="009448A0" w:rsidRDefault="00F33C94">
      <w:pPr>
        <w:numPr>
          <w:ilvl w:val="0"/>
          <w:numId w:val="24"/>
        </w:numPr>
        <w:shd w:val="clear" w:color="auto" w:fill="FFFFFF"/>
        <w:rPr>
          <w:rFonts w:ascii="Palatino Linotype" w:hAnsi="Palatino Linotype"/>
          <w:color w:val="222222"/>
        </w:rPr>
      </w:pPr>
      <w:r w:rsidRPr="009448A0">
        <w:rPr>
          <w:rFonts w:ascii="Palatino Linotype" w:hAnsi="Palatino Linotype"/>
          <w:color w:val="222222"/>
        </w:rPr>
        <w:t xml:space="preserve">Research into artists to get inspiration and </w:t>
      </w:r>
      <w:r w:rsidR="00A579B5" w:rsidRPr="009448A0">
        <w:rPr>
          <w:rFonts w:ascii="Palatino Linotype" w:hAnsi="Palatino Linotype"/>
          <w:color w:val="222222"/>
        </w:rPr>
        <w:t>skills.</w:t>
      </w:r>
    </w:p>
    <w:p w14:paraId="00000201" w14:textId="2B5DF079" w:rsidR="00920CC0" w:rsidRPr="009448A0" w:rsidRDefault="00F33C94">
      <w:pPr>
        <w:numPr>
          <w:ilvl w:val="0"/>
          <w:numId w:val="24"/>
        </w:numPr>
        <w:shd w:val="clear" w:color="auto" w:fill="FFFFFF"/>
        <w:rPr>
          <w:rFonts w:ascii="Palatino Linotype" w:hAnsi="Palatino Linotype"/>
          <w:color w:val="222222"/>
        </w:rPr>
      </w:pPr>
      <w:r w:rsidRPr="009448A0">
        <w:rPr>
          <w:rFonts w:ascii="Palatino Linotype" w:hAnsi="Palatino Linotype"/>
          <w:color w:val="222222"/>
        </w:rPr>
        <w:t xml:space="preserve">Develop photographs into valuable </w:t>
      </w:r>
      <w:r w:rsidR="00A579B5" w:rsidRPr="009448A0">
        <w:rPr>
          <w:rFonts w:ascii="Palatino Linotype" w:hAnsi="Palatino Linotype"/>
          <w:color w:val="222222"/>
        </w:rPr>
        <w:t>sources.</w:t>
      </w:r>
    </w:p>
    <w:p w14:paraId="00000202" w14:textId="3DB0B6BE" w:rsidR="00920CC0" w:rsidRPr="009448A0" w:rsidRDefault="00F33C94">
      <w:pPr>
        <w:numPr>
          <w:ilvl w:val="0"/>
          <w:numId w:val="24"/>
        </w:numPr>
        <w:shd w:val="clear" w:color="auto" w:fill="FFFFFF"/>
        <w:rPr>
          <w:rFonts w:ascii="Palatino Linotype" w:hAnsi="Palatino Linotype"/>
          <w:color w:val="222222"/>
        </w:rPr>
      </w:pPr>
      <w:r w:rsidRPr="009448A0">
        <w:rPr>
          <w:rFonts w:ascii="Palatino Linotype" w:hAnsi="Palatino Linotype"/>
          <w:color w:val="222222"/>
        </w:rPr>
        <w:t xml:space="preserve">Critically evaluate and discuss their own work and that of others </w:t>
      </w:r>
      <w:proofErr w:type="gramStart"/>
      <w:r w:rsidRPr="009448A0">
        <w:rPr>
          <w:rFonts w:ascii="Palatino Linotype" w:hAnsi="Palatino Linotype"/>
          <w:color w:val="222222"/>
        </w:rPr>
        <w:t>in order to</w:t>
      </w:r>
      <w:proofErr w:type="gramEnd"/>
      <w:r w:rsidRPr="009448A0">
        <w:rPr>
          <w:rFonts w:ascii="Palatino Linotype" w:hAnsi="Palatino Linotype"/>
          <w:color w:val="222222"/>
        </w:rPr>
        <w:t xml:space="preserve"> progress their </w:t>
      </w:r>
      <w:r w:rsidR="00A579B5" w:rsidRPr="009448A0">
        <w:rPr>
          <w:rFonts w:ascii="Palatino Linotype" w:hAnsi="Palatino Linotype"/>
          <w:color w:val="222222"/>
        </w:rPr>
        <w:t>idea.</w:t>
      </w:r>
    </w:p>
    <w:p w14:paraId="00000203" w14:textId="39B1BAFF" w:rsidR="00920CC0" w:rsidRPr="009448A0" w:rsidRDefault="00F33C94">
      <w:pPr>
        <w:numPr>
          <w:ilvl w:val="0"/>
          <w:numId w:val="24"/>
        </w:numPr>
        <w:shd w:val="clear" w:color="auto" w:fill="FFFFFF"/>
        <w:rPr>
          <w:rFonts w:ascii="Palatino Linotype" w:hAnsi="Palatino Linotype"/>
          <w:color w:val="222222"/>
        </w:rPr>
      </w:pPr>
      <w:r w:rsidRPr="009448A0">
        <w:rPr>
          <w:rFonts w:ascii="Palatino Linotype" w:hAnsi="Palatino Linotype"/>
          <w:color w:val="222222"/>
        </w:rPr>
        <w:t xml:space="preserve">Make critical decisions </w:t>
      </w:r>
      <w:proofErr w:type="gramStart"/>
      <w:r w:rsidRPr="009448A0">
        <w:rPr>
          <w:rFonts w:ascii="Palatino Linotype" w:hAnsi="Palatino Linotype"/>
          <w:color w:val="222222"/>
        </w:rPr>
        <w:t>in order to</w:t>
      </w:r>
      <w:proofErr w:type="gramEnd"/>
      <w:r w:rsidRPr="009448A0">
        <w:rPr>
          <w:rFonts w:ascii="Palatino Linotype" w:hAnsi="Palatino Linotype"/>
          <w:color w:val="222222"/>
        </w:rPr>
        <w:t xml:space="preserve"> refine their </w:t>
      </w:r>
      <w:proofErr w:type="gramStart"/>
      <w:r w:rsidRPr="009448A0">
        <w:rPr>
          <w:rFonts w:ascii="Palatino Linotype" w:hAnsi="Palatino Linotype"/>
          <w:color w:val="222222"/>
        </w:rPr>
        <w:t>final outcome</w:t>
      </w:r>
      <w:proofErr w:type="gramEnd"/>
      <w:r w:rsidRPr="009448A0">
        <w:rPr>
          <w:rFonts w:ascii="Palatino Linotype" w:hAnsi="Palatino Linotype"/>
          <w:color w:val="222222"/>
        </w:rPr>
        <w:t xml:space="preserve"> to a strong standard for the </w:t>
      </w:r>
      <w:r w:rsidR="00A579B5" w:rsidRPr="009448A0">
        <w:rPr>
          <w:rFonts w:ascii="Palatino Linotype" w:hAnsi="Palatino Linotype"/>
          <w:color w:val="222222"/>
        </w:rPr>
        <w:t>individual.</w:t>
      </w:r>
    </w:p>
    <w:p w14:paraId="00000205" w14:textId="6A99AC98" w:rsidR="00920CC0" w:rsidRPr="009448A0" w:rsidRDefault="00F33C94" w:rsidP="009448A0">
      <w:pPr>
        <w:numPr>
          <w:ilvl w:val="0"/>
          <w:numId w:val="24"/>
        </w:numPr>
        <w:shd w:val="clear" w:color="auto" w:fill="FFFFFF"/>
        <w:rPr>
          <w:rFonts w:ascii="Palatino Linotype" w:hAnsi="Palatino Linotype"/>
          <w:color w:val="222222"/>
        </w:rPr>
      </w:pPr>
      <w:r w:rsidRPr="009448A0">
        <w:rPr>
          <w:rFonts w:ascii="Palatino Linotype" w:hAnsi="Palatino Linotype"/>
          <w:color w:val="222222"/>
        </w:rPr>
        <w:t>Record ideas, reflect on experiments and document their intentions in their sketchbooks</w:t>
      </w:r>
      <w:r w:rsidRPr="009448A0">
        <w:rPr>
          <w:rFonts w:ascii="Palatino Linotype" w:hAnsi="Palatino Linotype"/>
        </w:rPr>
        <w:br w:type="page"/>
      </w:r>
    </w:p>
    <w:p w14:paraId="00000206" w14:textId="77777777" w:rsidR="00920CC0" w:rsidRPr="009448A0" w:rsidRDefault="00F33C94">
      <w:pPr>
        <w:spacing w:line="240" w:lineRule="auto"/>
        <w:rPr>
          <w:rFonts w:ascii="Palatino Linotype" w:hAnsi="Palatino Linotype"/>
          <w:b/>
          <w:i/>
          <w:color w:val="33277D"/>
          <w:sz w:val="28"/>
          <w:szCs w:val="28"/>
        </w:rPr>
      </w:pPr>
      <w:r w:rsidRPr="009448A0">
        <w:rPr>
          <w:rFonts w:ascii="Palatino Linotype" w:hAnsi="Palatino Linotype"/>
          <w:b/>
          <w:color w:val="33277D"/>
          <w:sz w:val="48"/>
          <w:szCs w:val="48"/>
        </w:rPr>
        <w:lastRenderedPageBreak/>
        <w:t xml:space="preserve">KS3 </w:t>
      </w:r>
      <w:r w:rsidRPr="009448A0">
        <w:rPr>
          <w:rFonts w:ascii="Palatino Linotype" w:hAnsi="Palatino Linotype"/>
          <w:b/>
          <w:i/>
          <w:color w:val="33277D"/>
          <w:sz w:val="28"/>
          <w:szCs w:val="28"/>
        </w:rPr>
        <w:t xml:space="preserve">Year 8 - Material World </w:t>
      </w:r>
      <w:r w:rsidRPr="009448A0">
        <w:rPr>
          <w:rFonts w:ascii="Palatino Linotype" w:hAnsi="Palatino Linotype"/>
          <w:color w:val="33277D"/>
          <w:sz w:val="18"/>
          <w:szCs w:val="18"/>
        </w:rPr>
        <w:t xml:space="preserve"> </w:t>
      </w:r>
    </w:p>
    <w:p w14:paraId="00000207" w14:textId="77777777" w:rsidR="00920CC0" w:rsidRPr="009448A0" w:rsidRDefault="00920CC0">
      <w:pPr>
        <w:spacing w:line="240" w:lineRule="auto"/>
        <w:rPr>
          <w:rFonts w:ascii="Palatino Linotype" w:hAnsi="Palatino Linotype"/>
          <w:sz w:val="20"/>
          <w:szCs w:val="20"/>
        </w:rPr>
      </w:pPr>
    </w:p>
    <w:p w14:paraId="0000020A" w14:textId="77777777" w:rsidR="00920CC0" w:rsidRPr="009448A0" w:rsidRDefault="00F33C94" w:rsidP="009448A0">
      <w:pPr>
        <w:spacing w:line="240" w:lineRule="auto"/>
        <w:rPr>
          <w:rFonts w:ascii="Palatino Linotype" w:hAnsi="Palatino Linotype"/>
        </w:rPr>
      </w:pPr>
      <w:r w:rsidRPr="009448A0">
        <w:rPr>
          <w:rFonts w:ascii="Palatino Linotype" w:hAnsi="Palatino Linotype"/>
        </w:rPr>
        <w:t xml:space="preserve">The second project </w:t>
      </w:r>
      <w:proofErr w:type="gramStart"/>
      <w:r w:rsidRPr="009448A0">
        <w:rPr>
          <w:rFonts w:ascii="Palatino Linotype" w:hAnsi="Palatino Linotype"/>
        </w:rPr>
        <w:t>is structured</w:t>
      </w:r>
      <w:proofErr w:type="gramEnd"/>
      <w:r w:rsidRPr="009448A0">
        <w:rPr>
          <w:rFonts w:ascii="Palatino Linotype" w:hAnsi="Palatino Linotype"/>
        </w:rPr>
        <w:t xml:space="preserve"> similarly to the first. We encourage students to compare their mark sheet from Year 8 as it progresses, to their marksheet from Year 7, to allow them to understand their own progress in the four overarching areas Assessment Objectives. Students should therefore be in control of their learning and gain a strong understanding of not just what the four Objectives are, but how well they are working and making progress with each.</w:t>
      </w:r>
    </w:p>
    <w:p w14:paraId="0000020B" w14:textId="77777777" w:rsidR="00920CC0" w:rsidRPr="009448A0" w:rsidRDefault="00920CC0">
      <w:pPr>
        <w:spacing w:line="240" w:lineRule="auto"/>
        <w:rPr>
          <w:rFonts w:ascii="Palatino Linotype" w:hAnsi="Palatino Linotype"/>
        </w:rPr>
      </w:pPr>
    </w:p>
    <w:p w14:paraId="0000020C" w14:textId="77777777" w:rsidR="00920CC0" w:rsidRPr="009448A0" w:rsidRDefault="00920CC0">
      <w:pPr>
        <w:spacing w:line="240" w:lineRule="auto"/>
        <w:rPr>
          <w:rFonts w:ascii="Palatino Linotype" w:hAnsi="Palatino Linotype"/>
        </w:rPr>
      </w:pPr>
    </w:p>
    <w:p w14:paraId="0000020D" w14:textId="77777777" w:rsidR="00920CC0" w:rsidRPr="009448A0" w:rsidRDefault="00F33C94">
      <w:pPr>
        <w:spacing w:line="240" w:lineRule="auto"/>
        <w:rPr>
          <w:rFonts w:ascii="Palatino Linotype" w:hAnsi="Palatino Linotype"/>
          <w:b/>
          <w:i/>
          <w:color w:val="33277D"/>
        </w:rPr>
      </w:pPr>
      <w:r w:rsidRPr="009448A0">
        <w:rPr>
          <w:rFonts w:ascii="Palatino Linotype" w:hAnsi="Palatino Linotype"/>
          <w:b/>
          <w:i/>
          <w:color w:val="33277D"/>
        </w:rPr>
        <w:t>We have chosen the ‘Material World’ title because it:</w:t>
      </w:r>
    </w:p>
    <w:p w14:paraId="0000020E" w14:textId="77777777" w:rsidR="00920CC0" w:rsidRPr="009448A0" w:rsidRDefault="00920CC0">
      <w:pPr>
        <w:spacing w:line="240" w:lineRule="auto"/>
        <w:rPr>
          <w:rFonts w:ascii="Palatino Linotype" w:hAnsi="Palatino Linotype"/>
          <w:b/>
          <w:i/>
          <w:color w:val="33277D"/>
        </w:rPr>
      </w:pPr>
    </w:p>
    <w:p w14:paraId="0000020F" w14:textId="77777777" w:rsidR="00920CC0" w:rsidRPr="009448A0" w:rsidRDefault="00F33C94">
      <w:pPr>
        <w:numPr>
          <w:ilvl w:val="0"/>
          <w:numId w:val="18"/>
        </w:numPr>
        <w:spacing w:line="240" w:lineRule="auto"/>
        <w:rPr>
          <w:rFonts w:ascii="Palatino Linotype" w:hAnsi="Palatino Linotype"/>
        </w:rPr>
      </w:pPr>
      <w:r w:rsidRPr="009448A0">
        <w:rPr>
          <w:rFonts w:ascii="Palatino Linotype" w:hAnsi="Palatino Linotype"/>
        </w:rPr>
        <w:t>Introduces students to the role of Art as a vehicle for communicating ideas and opinions.</w:t>
      </w:r>
    </w:p>
    <w:p w14:paraId="00000210" w14:textId="77777777" w:rsidR="00920CC0" w:rsidRPr="009448A0" w:rsidRDefault="00F33C94">
      <w:pPr>
        <w:numPr>
          <w:ilvl w:val="0"/>
          <w:numId w:val="18"/>
        </w:numPr>
        <w:spacing w:line="240" w:lineRule="auto"/>
        <w:rPr>
          <w:rFonts w:ascii="Palatino Linotype" w:hAnsi="Palatino Linotype"/>
        </w:rPr>
      </w:pPr>
      <w:r w:rsidRPr="009448A0">
        <w:rPr>
          <w:rFonts w:ascii="Palatino Linotype" w:hAnsi="Palatino Linotype"/>
        </w:rPr>
        <w:t xml:space="preserve">Allows students to realise that culture and history can </w:t>
      </w:r>
      <w:proofErr w:type="gramStart"/>
      <w:r w:rsidRPr="009448A0">
        <w:rPr>
          <w:rFonts w:ascii="Palatino Linotype" w:hAnsi="Palatino Linotype"/>
        </w:rPr>
        <w:t>be examined</w:t>
      </w:r>
      <w:proofErr w:type="gramEnd"/>
      <w:r w:rsidRPr="009448A0">
        <w:rPr>
          <w:rFonts w:ascii="Palatino Linotype" w:hAnsi="Palatino Linotype"/>
        </w:rPr>
        <w:t xml:space="preserve"> through Art.</w:t>
      </w:r>
    </w:p>
    <w:p w14:paraId="00000211" w14:textId="77777777" w:rsidR="00920CC0" w:rsidRPr="009448A0" w:rsidRDefault="00F33C94">
      <w:pPr>
        <w:numPr>
          <w:ilvl w:val="0"/>
          <w:numId w:val="18"/>
        </w:numPr>
        <w:spacing w:line="240" w:lineRule="auto"/>
        <w:rPr>
          <w:rFonts w:ascii="Palatino Linotype" w:hAnsi="Palatino Linotype"/>
        </w:rPr>
      </w:pPr>
      <w:r w:rsidRPr="009448A0">
        <w:rPr>
          <w:rFonts w:ascii="Palatino Linotype" w:hAnsi="Palatino Linotype"/>
        </w:rPr>
        <w:t>Allows students to consider historical shifts that have led to our consumerist culture.</w:t>
      </w:r>
    </w:p>
    <w:p w14:paraId="00000212" w14:textId="77777777" w:rsidR="00920CC0" w:rsidRPr="009448A0" w:rsidRDefault="00F33C94">
      <w:pPr>
        <w:numPr>
          <w:ilvl w:val="0"/>
          <w:numId w:val="18"/>
        </w:numPr>
        <w:spacing w:line="240" w:lineRule="auto"/>
        <w:rPr>
          <w:rFonts w:ascii="Palatino Linotype" w:hAnsi="Palatino Linotype"/>
        </w:rPr>
      </w:pPr>
      <w:r w:rsidRPr="009448A0">
        <w:rPr>
          <w:rFonts w:ascii="Palatino Linotype" w:hAnsi="Palatino Linotype"/>
        </w:rPr>
        <w:t>Encourages students to question the world they are moving into, to consider environmental impact and developments.</w:t>
      </w:r>
    </w:p>
    <w:p w14:paraId="00000213" w14:textId="77777777" w:rsidR="00920CC0" w:rsidRPr="009448A0" w:rsidRDefault="00F33C94">
      <w:pPr>
        <w:numPr>
          <w:ilvl w:val="0"/>
          <w:numId w:val="18"/>
        </w:numPr>
        <w:spacing w:line="240" w:lineRule="auto"/>
        <w:rPr>
          <w:rFonts w:ascii="Palatino Linotype" w:hAnsi="Palatino Linotype"/>
        </w:rPr>
      </w:pPr>
      <w:r w:rsidRPr="009448A0">
        <w:rPr>
          <w:rFonts w:ascii="Palatino Linotype" w:hAnsi="Palatino Linotype"/>
        </w:rPr>
        <w:t>Teaches students the basic rules of proportion and perspective.</w:t>
      </w:r>
    </w:p>
    <w:p w14:paraId="00000214" w14:textId="77777777" w:rsidR="00920CC0" w:rsidRPr="009448A0" w:rsidRDefault="00F33C94">
      <w:pPr>
        <w:numPr>
          <w:ilvl w:val="0"/>
          <w:numId w:val="18"/>
        </w:numPr>
        <w:spacing w:line="240" w:lineRule="auto"/>
        <w:rPr>
          <w:rFonts w:ascii="Palatino Linotype" w:hAnsi="Palatino Linotype"/>
        </w:rPr>
      </w:pPr>
      <w:r w:rsidRPr="009448A0">
        <w:rPr>
          <w:rFonts w:ascii="Palatino Linotype" w:hAnsi="Palatino Linotype"/>
        </w:rPr>
        <w:t>Introduces students to a wide range of media - graphite, chalk/charcoal, pen and wash, watercolours, photoshop, photomontage, stencilling.</w:t>
      </w:r>
    </w:p>
    <w:p w14:paraId="00000215" w14:textId="77777777" w:rsidR="00920CC0" w:rsidRPr="009448A0" w:rsidRDefault="00920CC0">
      <w:pPr>
        <w:spacing w:line="240" w:lineRule="auto"/>
        <w:rPr>
          <w:rFonts w:ascii="Palatino Linotype" w:hAnsi="Palatino Linotype"/>
          <w:b/>
          <w:sz w:val="20"/>
          <w:szCs w:val="20"/>
        </w:rPr>
      </w:pPr>
    </w:p>
    <w:p w14:paraId="00000216" w14:textId="77777777" w:rsidR="00920CC0" w:rsidRPr="009448A0" w:rsidRDefault="00920CC0">
      <w:pPr>
        <w:spacing w:line="240" w:lineRule="auto"/>
        <w:rPr>
          <w:rFonts w:ascii="Palatino Linotype" w:hAnsi="Palatino Linotype"/>
          <w:b/>
          <w:sz w:val="20"/>
          <w:szCs w:val="20"/>
        </w:rPr>
      </w:pPr>
    </w:p>
    <w:p w14:paraId="00000217" w14:textId="77777777" w:rsidR="00920CC0" w:rsidRPr="009448A0" w:rsidRDefault="00920CC0">
      <w:pPr>
        <w:spacing w:line="240" w:lineRule="auto"/>
        <w:rPr>
          <w:rFonts w:ascii="Palatino Linotype" w:hAnsi="Palatino Linotype"/>
          <w:b/>
          <w:sz w:val="20"/>
          <w:szCs w:val="20"/>
        </w:rPr>
      </w:pPr>
    </w:p>
    <w:p w14:paraId="00000218" w14:textId="77777777" w:rsidR="00920CC0" w:rsidRPr="009448A0" w:rsidRDefault="00F33C94">
      <w:pPr>
        <w:shd w:val="clear" w:color="auto" w:fill="FFFFFF"/>
        <w:rPr>
          <w:rFonts w:ascii="Palatino Linotype" w:hAnsi="Palatino Linotype"/>
          <w:b/>
          <w:i/>
          <w:color w:val="33277D"/>
        </w:rPr>
      </w:pPr>
      <w:r w:rsidRPr="009448A0">
        <w:rPr>
          <w:rFonts w:ascii="Palatino Linotype" w:hAnsi="Palatino Linotype"/>
          <w:b/>
          <w:i/>
          <w:color w:val="33277D"/>
        </w:rPr>
        <w:t>By the end of Year 8 students will know:</w:t>
      </w:r>
    </w:p>
    <w:p w14:paraId="00000219" w14:textId="77777777" w:rsidR="00920CC0" w:rsidRPr="009448A0" w:rsidRDefault="00920CC0">
      <w:pPr>
        <w:shd w:val="clear" w:color="auto" w:fill="FFFFFF"/>
        <w:rPr>
          <w:rFonts w:ascii="Palatino Linotype" w:hAnsi="Palatino Linotype"/>
          <w:color w:val="222222"/>
        </w:rPr>
      </w:pPr>
    </w:p>
    <w:p w14:paraId="0000021A" w14:textId="6A7FA9D0" w:rsidR="00920CC0" w:rsidRPr="009448A0" w:rsidRDefault="00F33C94">
      <w:pPr>
        <w:numPr>
          <w:ilvl w:val="0"/>
          <w:numId w:val="13"/>
        </w:numPr>
        <w:shd w:val="clear" w:color="auto" w:fill="FFFFFF"/>
        <w:rPr>
          <w:rFonts w:ascii="Palatino Linotype" w:hAnsi="Palatino Linotype"/>
          <w:color w:val="222222"/>
        </w:rPr>
      </w:pPr>
      <w:r w:rsidRPr="009448A0">
        <w:rPr>
          <w:rFonts w:ascii="Palatino Linotype" w:hAnsi="Palatino Linotype"/>
          <w:color w:val="222222"/>
        </w:rPr>
        <w:t xml:space="preserve">The process needed to create an accurate representational drawing - stages for </w:t>
      </w:r>
      <w:r w:rsidR="00A579B5" w:rsidRPr="009448A0">
        <w:rPr>
          <w:rFonts w:ascii="Palatino Linotype" w:hAnsi="Palatino Linotype"/>
          <w:color w:val="222222"/>
        </w:rPr>
        <w:t>success.</w:t>
      </w:r>
      <w:r w:rsidRPr="009448A0">
        <w:rPr>
          <w:rFonts w:ascii="Palatino Linotype" w:hAnsi="Palatino Linotype"/>
          <w:color w:val="222222"/>
        </w:rPr>
        <w:t xml:space="preserve"> </w:t>
      </w:r>
    </w:p>
    <w:p w14:paraId="0000021B" w14:textId="044C525F" w:rsidR="00920CC0" w:rsidRPr="009448A0" w:rsidRDefault="00F33C94">
      <w:pPr>
        <w:numPr>
          <w:ilvl w:val="0"/>
          <w:numId w:val="13"/>
        </w:numPr>
        <w:shd w:val="clear" w:color="auto" w:fill="FFFFFF"/>
        <w:rPr>
          <w:rFonts w:ascii="Palatino Linotype" w:hAnsi="Palatino Linotype"/>
          <w:color w:val="222222"/>
        </w:rPr>
      </w:pPr>
      <w:r w:rsidRPr="009448A0">
        <w:rPr>
          <w:rFonts w:ascii="Palatino Linotype" w:hAnsi="Palatino Linotype"/>
          <w:color w:val="222222"/>
        </w:rPr>
        <w:t xml:space="preserve">Objects can </w:t>
      </w:r>
      <w:proofErr w:type="gramStart"/>
      <w:r w:rsidRPr="009448A0">
        <w:rPr>
          <w:rFonts w:ascii="Palatino Linotype" w:hAnsi="Palatino Linotype"/>
          <w:color w:val="222222"/>
        </w:rPr>
        <w:t>be used</w:t>
      </w:r>
      <w:proofErr w:type="gramEnd"/>
      <w:r w:rsidRPr="009448A0">
        <w:rPr>
          <w:rFonts w:ascii="Palatino Linotype" w:hAnsi="Palatino Linotype"/>
          <w:color w:val="222222"/>
        </w:rPr>
        <w:t xml:space="preserve"> to symbolise or represent meanings and that artists can use these for a range of purposes in their </w:t>
      </w:r>
      <w:r w:rsidR="00A579B5" w:rsidRPr="009448A0">
        <w:rPr>
          <w:rFonts w:ascii="Palatino Linotype" w:hAnsi="Palatino Linotype"/>
          <w:color w:val="222222"/>
        </w:rPr>
        <w:t>Artworks.</w:t>
      </w:r>
    </w:p>
    <w:p w14:paraId="0000021C" w14:textId="5D13D6AB" w:rsidR="00920CC0" w:rsidRPr="009448A0" w:rsidRDefault="00F33C94">
      <w:pPr>
        <w:numPr>
          <w:ilvl w:val="0"/>
          <w:numId w:val="13"/>
        </w:numPr>
        <w:spacing w:line="240" w:lineRule="auto"/>
        <w:rPr>
          <w:rFonts w:ascii="Palatino Linotype" w:hAnsi="Palatino Linotype"/>
          <w:color w:val="222222"/>
        </w:rPr>
      </w:pPr>
      <w:r w:rsidRPr="009448A0">
        <w:rPr>
          <w:rFonts w:ascii="Palatino Linotype" w:hAnsi="Palatino Linotype"/>
        </w:rPr>
        <w:t xml:space="preserve">Art can </w:t>
      </w:r>
      <w:proofErr w:type="gramStart"/>
      <w:r w:rsidRPr="009448A0">
        <w:rPr>
          <w:rFonts w:ascii="Palatino Linotype" w:hAnsi="Palatino Linotype"/>
        </w:rPr>
        <w:t>be valued</w:t>
      </w:r>
      <w:proofErr w:type="gramEnd"/>
      <w:r w:rsidRPr="009448A0">
        <w:rPr>
          <w:rFonts w:ascii="Palatino Linotype" w:hAnsi="Palatino Linotype"/>
        </w:rPr>
        <w:t xml:space="preserve"> for both its aesthetics and its ability to discuss </w:t>
      </w:r>
      <w:r w:rsidR="00A579B5" w:rsidRPr="009448A0">
        <w:rPr>
          <w:rFonts w:ascii="Palatino Linotype" w:hAnsi="Palatino Linotype"/>
        </w:rPr>
        <w:t>ideas.</w:t>
      </w:r>
    </w:p>
    <w:p w14:paraId="0000021D" w14:textId="77777777" w:rsidR="00920CC0" w:rsidRPr="009448A0" w:rsidRDefault="00F33C94">
      <w:pPr>
        <w:numPr>
          <w:ilvl w:val="0"/>
          <w:numId w:val="13"/>
        </w:numPr>
        <w:shd w:val="clear" w:color="auto" w:fill="FFFFFF"/>
        <w:rPr>
          <w:rFonts w:ascii="Palatino Linotype" w:hAnsi="Palatino Linotype"/>
          <w:color w:val="222222"/>
        </w:rPr>
      </w:pPr>
      <w:r w:rsidRPr="009448A0">
        <w:rPr>
          <w:rFonts w:ascii="Palatino Linotype" w:hAnsi="Palatino Linotype"/>
          <w:color w:val="222222"/>
        </w:rPr>
        <w:t>Art History: changing relationships with objects - comparison of Europe in Vanitas and Pop eras</w:t>
      </w:r>
    </w:p>
    <w:p w14:paraId="0000021E" w14:textId="77777777" w:rsidR="00920CC0" w:rsidRPr="009448A0" w:rsidRDefault="00F33C94">
      <w:pPr>
        <w:numPr>
          <w:ilvl w:val="0"/>
          <w:numId w:val="13"/>
        </w:numPr>
        <w:shd w:val="clear" w:color="auto" w:fill="FFFFFF"/>
        <w:rPr>
          <w:rFonts w:ascii="Palatino Linotype" w:hAnsi="Palatino Linotype"/>
          <w:color w:val="222222"/>
        </w:rPr>
      </w:pPr>
      <w:r w:rsidRPr="009448A0">
        <w:rPr>
          <w:rFonts w:ascii="Palatino Linotype" w:hAnsi="Palatino Linotype"/>
          <w:color w:val="222222"/>
        </w:rPr>
        <w:t>The 4 Assessment Objectives</w:t>
      </w:r>
    </w:p>
    <w:p w14:paraId="0000021F" w14:textId="77777777" w:rsidR="00920CC0" w:rsidRPr="009448A0" w:rsidRDefault="00920CC0">
      <w:pPr>
        <w:shd w:val="clear" w:color="auto" w:fill="FFFFFF"/>
        <w:rPr>
          <w:rFonts w:ascii="Palatino Linotype" w:hAnsi="Palatino Linotype"/>
          <w:color w:val="222222"/>
        </w:rPr>
      </w:pPr>
    </w:p>
    <w:p w14:paraId="00000220" w14:textId="77777777" w:rsidR="00920CC0" w:rsidRPr="009448A0" w:rsidRDefault="00920CC0">
      <w:pPr>
        <w:shd w:val="clear" w:color="auto" w:fill="FFFFFF"/>
        <w:rPr>
          <w:rFonts w:ascii="Palatino Linotype" w:hAnsi="Palatino Linotype"/>
          <w:color w:val="222222"/>
        </w:rPr>
      </w:pPr>
    </w:p>
    <w:p w14:paraId="00000221" w14:textId="77777777" w:rsidR="00920CC0" w:rsidRPr="009448A0" w:rsidRDefault="00F33C94">
      <w:pPr>
        <w:shd w:val="clear" w:color="auto" w:fill="FFFFFF"/>
        <w:rPr>
          <w:rFonts w:ascii="Palatino Linotype" w:hAnsi="Palatino Linotype"/>
          <w:b/>
          <w:i/>
          <w:color w:val="33277D"/>
        </w:rPr>
      </w:pPr>
      <w:r w:rsidRPr="009448A0">
        <w:rPr>
          <w:rFonts w:ascii="Palatino Linotype" w:hAnsi="Palatino Linotype"/>
          <w:b/>
          <w:i/>
          <w:color w:val="33277D"/>
        </w:rPr>
        <w:t>By the end of Year 8 students will be able to:</w:t>
      </w:r>
    </w:p>
    <w:p w14:paraId="00000222" w14:textId="77777777" w:rsidR="00920CC0" w:rsidRPr="009448A0" w:rsidRDefault="00920CC0">
      <w:pPr>
        <w:shd w:val="clear" w:color="auto" w:fill="FFFFFF"/>
        <w:rPr>
          <w:rFonts w:ascii="Palatino Linotype" w:hAnsi="Palatino Linotype"/>
          <w:color w:val="222222"/>
        </w:rPr>
      </w:pPr>
    </w:p>
    <w:p w14:paraId="00000223" w14:textId="40BD4AA5" w:rsidR="00920CC0" w:rsidRPr="009448A0" w:rsidRDefault="00F33C94">
      <w:pPr>
        <w:numPr>
          <w:ilvl w:val="0"/>
          <w:numId w:val="19"/>
        </w:numPr>
        <w:shd w:val="clear" w:color="auto" w:fill="FFFFFF"/>
        <w:rPr>
          <w:rFonts w:ascii="Palatino Linotype" w:hAnsi="Palatino Linotype"/>
          <w:color w:val="222222"/>
        </w:rPr>
      </w:pPr>
      <w:r w:rsidRPr="009448A0">
        <w:rPr>
          <w:rFonts w:ascii="Palatino Linotype" w:hAnsi="Palatino Linotype"/>
          <w:color w:val="222222"/>
        </w:rPr>
        <w:t xml:space="preserve">Draw cylinders and cuboids from </w:t>
      </w:r>
      <w:r w:rsidR="00A579B5" w:rsidRPr="009448A0">
        <w:rPr>
          <w:rFonts w:ascii="Palatino Linotype" w:hAnsi="Palatino Linotype"/>
          <w:color w:val="222222"/>
        </w:rPr>
        <w:t>observation.</w:t>
      </w:r>
    </w:p>
    <w:p w14:paraId="00000224" w14:textId="43C527E8" w:rsidR="00920CC0" w:rsidRPr="009448A0" w:rsidRDefault="00F33C94">
      <w:pPr>
        <w:numPr>
          <w:ilvl w:val="0"/>
          <w:numId w:val="19"/>
        </w:numPr>
        <w:shd w:val="clear" w:color="auto" w:fill="FFFFFF"/>
        <w:rPr>
          <w:rFonts w:ascii="Palatino Linotype" w:hAnsi="Palatino Linotype"/>
          <w:color w:val="222222"/>
        </w:rPr>
      </w:pPr>
      <w:r w:rsidRPr="009448A0">
        <w:rPr>
          <w:rFonts w:ascii="Palatino Linotype" w:hAnsi="Palatino Linotype"/>
          <w:color w:val="222222"/>
        </w:rPr>
        <w:t xml:space="preserve">Use construction lines to support their </w:t>
      </w:r>
      <w:r w:rsidR="00A579B5" w:rsidRPr="009448A0">
        <w:rPr>
          <w:rFonts w:ascii="Palatino Linotype" w:hAnsi="Palatino Linotype"/>
          <w:color w:val="222222"/>
        </w:rPr>
        <w:t>drawings.</w:t>
      </w:r>
    </w:p>
    <w:p w14:paraId="00000225" w14:textId="77777777" w:rsidR="00920CC0" w:rsidRPr="009448A0" w:rsidRDefault="00F33C94">
      <w:pPr>
        <w:numPr>
          <w:ilvl w:val="0"/>
          <w:numId w:val="19"/>
        </w:numPr>
        <w:shd w:val="clear" w:color="auto" w:fill="FFFFFF"/>
        <w:rPr>
          <w:rFonts w:ascii="Palatino Linotype" w:hAnsi="Palatino Linotype"/>
          <w:color w:val="222222"/>
        </w:rPr>
      </w:pPr>
      <w:r w:rsidRPr="009448A0">
        <w:rPr>
          <w:rFonts w:ascii="Palatino Linotype" w:hAnsi="Palatino Linotype"/>
          <w:color w:val="222222"/>
        </w:rPr>
        <w:t>Use shading and other visual techniques to create the illusion of Form and Depth</w:t>
      </w:r>
    </w:p>
    <w:p w14:paraId="00000226" w14:textId="7BC9993F" w:rsidR="00920CC0" w:rsidRPr="009448A0" w:rsidRDefault="00F33C94">
      <w:pPr>
        <w:numPr>
          <w:ilvl w:val="0"/>
          <w:numId w:val="19"/>
        </w:numPr>
        <w:shd w:val="clear" w:color="auto" w:fill="FFFFFF"/>
        <w:rPr>
          <w:rFonts w:ascii="Palatino Linotype" w:hAnsi="Palatino Linotype"/>
          <w:color w:val="222222"/>
        </w:rPr>
      </w:pPr>
      <w:r w:rsidRPr="009448A0">
        <w:rPr>
          <w:rFonts w:ascii="Palatino Linotype" w:hAnsi="Palatino Linotype"/>
          <w:color w:val="222222"/>
        </w:rPr>
        <w:t xml:space="preserve">Use a range of media and methods of application to render </w:t>
      </w:r>
      <w:r w:rsidR="00A579B5" w:rsidRPr="009448A0">
        <w:rPr>
          <w:rFonts w:ascii="Palatino Linotype" w:hAnsi="Palatino Linotype"/>
          <w:color w:val="222222"/>
        </w:rPr>
        <w:t>textures.</w:t>
      </w:r>
    </w:p>
    <w:p w14:paraId="00000227" w14:textId="0511A43C" w:rsidR="00920CC0" w:rsidRPr="009448A0" w:rsidRDefault="00F33C94">
      <w:pPr>
        <w:numPr>
          <w:ilvl w:val="0"/>
          <w:numId w:val="19"/>
        </w:numPr>
        <w:shd w:val="clear" w:color="auto" w:fill="FFFFFF"/>
        <w:rPr>
          <w:rFonts w:ascii="Palatino Linotype" w:hAnsi="Palatino Linotype"/>
          <w:color w:val="222222"/>
        </w:rPr>
      </w:pPr>
      <w:r w:rsidRPr="009448A0">
        <w:rPr>
          <w:rFonts w:ascii="Palatino Linotype" w:hAnsi="Palatino Linotype"/>
          <w:color w:val="222222"/>
        </w:rPr>
        <w:t>Set up a composition to convey a meaning/</w:t>
      </w:r>
      <w:r w:rsidR="00A579B5" w:rsidRPr="009448A0">
        <w:rPr>
          <w:rFonts w:ascii="Palatino Linotype" w:hAnsi="Palatino Linotype"/>
          <w:color w:val="222222"/>
        </w:rPr>
        <w:t>mood.</w:t>
      </w:r>
      <w:r w:rsidRPr="009448A0">
        <w:rPr>
          <w:rFonts w:ascii="Palatino Linotype" w:hAnsi="Palatino Linotype"/>
          <w:color w:val="222222"/>
        </w:rPr>
        <w:t xml:space="preserve"> </w:t>
      </w:r>
    </w:p>
    <w:p w14:paraId="00000228" w14:textId="42327BE0" w:rsidR="00920CC0" w:rsidRPr="009448A0" w:rsidRDefault="00F33C94">
      <w:pPr>
        <w:numPr>
          <w:ilvl w:val="0"/>
          <w:numId w:val="19"/>
        </w:numPr>
        <w:shd w:val="clear" w:color="auto" w:fill="FFFFFF"/>
        <w:rPr>
          <w:rFonts w:ascii="Palatino Linotype" w:hAnsi="Palatino Linotype"/>
          <w:color w:val="222222"/>
        </w:rPr>
      </w:pPr>
      <w:r w:rsidRPr="009448A0">
        <w:rPr>
          <w:rFonts w:ascii="Palatino Linotype" w:hAnsi="Palatino Linotype"/>
          <w:color w:val="222222"/>
        </w:rPr>
        <w:t xml:space="preserve">Take and edit great </w:t>
      </w:r>
      <w:r w:rsidR="00A579B5" w:rsidRPr="009448A0">
        <w:rPr>
          <w:rFonts w:ascii="Palatino Linotype" w:hAnsi="Palatino Linotype"/>
          <w:color w:val="222222"/>
        </w:rPr>
        <w:t>sources.</w:t>
      </w:r>
      <w:r w:rsidRPr="009448A0">
        <w:rPr>
          <w:rFonts w:ascii="Palatino Linotype" w:hAnsi="Palatino Linotype"/>
          <w:color w:val="222222"/>
        </w:rPr>
        <w:t xml:space="preserve"> </w:t>
      </w:r>
    </w:p>
    <w:p w14:paraId="00000229" w14:textId="77777777" w:rsidR="00920CC0" w:rsidRPr="009448A0" w:rsidRDefault="00920CC0">
      <w:pPr>
        <w:spacing w:line="240" w:lineRule="auto"/>
        <w:rPr>
          <w:rFonts w:ascii="Palatino Linotype" w:hAnsi="Palatino Linotype"/>
          <w:b/>
          <w:sz w:val="20"/>
          <w:szCs w:val="20"/>
        </w:rPr>
      </w:pPr>
    </w:p>
    <w:p w14:paraId="0000022A" w14:textId="77777777" w:rsidR="00920CC0" w:rsidRPr="009448A0" w:rsidRDefault="00920CC0">
      <w:pPr>
        <w:spacing w:line="240" w:lineRule="auto"/>
        <w:rPr>
          <w:rFonts w:ascii="Palatino Linotype" w:hAnsi="Palatino Linotype"/>
          <w:b/>
          <w:sz w:val="20"/>
          <w:szCs w:val="20"/>
        </w:rPr>
      </w:pPr>
    </w:p>
    <w:p w14:paraId="0000022B" w14:textId="77777777" w:rsidR="00920CC0" w:rsidRPr="009448A0" w:rsidRDefault="00920CC0">
      <w:pPr>
        <w:spacing w:line="240" w:lineRule="auto"/>
        <w:jc w:val="center"/>
        <w:rPr>
          <w:rFonts w:ascii="Palatino Linotype" w:hAnsi="Palatino Linotype"/>
          <w:b/>
          <w:i/>
          <w:color w:val="33277D"/>
          <w:sz w:val="28"/>
          <w:szCs w:val="28"/>
        </w:rPr>
      </w:pPr>
    </w:p>
    <w:p w14:paraId="0000022C" w14:textId="77777777" w:rsidR="00920CC0" w:rsidRPr="009448A0" w:rsidRDefault="00920CC0">
      <w:pPr>
        <w:spacing w:line="240" w:lineRule="auto"/>
        <w:jc w:val="center"/>
        <w:rPr>
          <w:rFonts w:ascii="Palatino Linotype" w:hAnsi="Palatino Linotype"/>
          <w:b/>
          <w:i/>
          <w:color w:val="33277D"/>
          <w:sz w:val="28"/>
          <w:szCs w:val="28"/>
        </w:rPr>
      </w:pPr>
    </w:p>
    <w:p w14:paraId="0000022D" w14:textId="77777777" w:rsidR="00920CC0" w:rsidRPr="009448A0" w:rsidRDefault="00F33C94">
      <w:pPr>
        <w:spacing w:line="240" w:lineRule="auto"/>
        <w:rPr>
          <w:rFonts w:ascii="Palatino Linotype" w:hAnsi="Palatino Linotype"/>
          <w:b/>
          <w:color w:val="33277D"/>
          <w:sz w:val="48"/>
          <w:szCs w:val="48"/>
        </w:rPr>
      </w:pPr>
      <w:r w:rsidRPr="009448A0">
        <w:rPr>
          <w:rFonts w:ascii="Palatino Linotype" w:hAnsi="Palatino Linotype"/>
        </w:rPr>
        <w:br w:type="page"/>
      </w:r>
    </w:p>
    <w:p w14:paraId="0000022E" w14:textId="3AC49C91" w:rsidR="00920CC0" w:rsidRPr="009448A0" w:rsidRDefault="00F33C94">
      <w:pPr>
        <w:spacing w:line="240" w:lineRule="auto"/>
        <w:rPr>
          <w:rFonts w:ascii="Palatino Linotype" w:hAnsi="Palatino Linotype"/>
          <w:b/>
          <w:i/>
          <w:color w:val="33277D"/>
          <w:sz w:val="18"/>
          <w:szCs w:val="18"/>
        </w:rPr>
      </w:pPr>
      <w:r w:rsidRPr="009448A0">
        <w:rPr>
          <w:rFonts w:ascii="Palatino Linotype" w:hAnsi="Palatino Linotype"/>
          <w:b/>
          <w:color w:val="33277D"/>
          <w:sz w:val="48"/>
          <w:szCs w:val="48"/>
        </w:rPr>
        <w:lastRenderedPageBreak/>
        <w:t xml:space="preserve">KS3 </w:t>
      </w:r>
      <w:r w:rsidRPr="009448A0">
        <w:rPr>
          <w:rFonts w:ascii="Palatino Linotype" w:hAnsi="Palatino Linotype"/>
          <w:b/>
          <w:i/>
          <w:color w:val="33277D"/>
          <w:sz w:val="28"/>
          <w:szCs w:val="28"/>
        </w:rPr>
        <w:t xml:space="preserve">Year 9 - </w:t>
      </w:r>
      <w:r w:rsidR="00A579B5" w:rsidRPr="009448A0">
        <w:rPr>
          <w:rFonts w:ascii="Palatino Linotype" w:hAnsi="Palatino Linotype"/>
          <w:b/>
          <w:i/>
          <w:color w:val="33277D"/>
          <w:sz w:val="28"/>
          <w:szCs w:val="28"/>
        </w:rPr>
        <w:t>Human: Nature</w:t>
      </w:r>
    </w:p>
    <w:p w14:paraId="0000022F" w14:textId="77777777" w:rsidR="00920CC0" w:rsidRPr="009448A0" w:rsidRDefault="00920CC0">
      <w:pPr>
        <w:spacing w:line="240" w:lineRule="auto"/>
        <w:rPr>
          <w:rFonts w:ascii="Palatino Linotype" w:hAnsi="Palatino Linotype"/>
        </w:rPr>
      </w:pPr>
    </w:p>
    <w:p w14:paraId="00000232" w14:textId="0BB62F92" w:rsidR="00920CC0" w:rsidRPr="009448A0" w:rsidRDefault="00F33C94" w:rsidP="009448A0">
      <w:pPr>
        <w:spacing w:line="240" w:lineRule="auto"/>
        <w:rPr>
          <w:rFonts w:ascii="Palatino Linotype" w:hAnsi="Palatino Linotype"/>
        </w:rPr>
      </w:pPr>
      <w:r w:rsidRPr="009448A0">
        <w:rPr>
          <w:rFonts w:ascii="Palatino Linotype" w:hAnsi="Palatino Linotype"/>
        </w:rPr>
        <w:t xml:space="preserve">In Year 9 we begin the transition from KS3 to KS4. Year 9 students </w:t>
      </w:r>
      <w:proofErr w:type="gramStart"/>
      <w:r w:rsidRPr="009448A0">
        <w:rPr>
          <w:rFonts w:ascii="Palatino Linotype" w:hAnsi="Palatino Linotype"/>
        </w:rPr>
        <w:t>are given</w:t>
      </w:r>
      <w:proofErr w:type="gramEnd"/>
      <w:r w:rsidRPr="009448A0">
        <w:rPr>
          <w:rFonts w:ascii="Palatino Linotype" w:hAnsi="Palatino Linotype"/>
        </w:rPr>
        <w:t xml:space="preserve"> the title of the GCSE CW Project - </w:t>
      </w:r>
      <w:r w:rsidR="00A579B5" w:rsidRPr="009448A0">
        <w:rPr>
          <w:rFonts w:ascii="Palatino Linotype" w:hAnsi="Palatino Linotype"/>
        </w:rPr>
        <w:t>Human: Nature</w:t>
      </w:r>
      <w:r w:rsidRPr="009448A0">
        <w:rPr>
          <w:rFonts w:ascii="Palatino Linotype" w:hAnsi="Palatino Linotype"/>
        </w:rPr>
        <w:t xml:space="preserve"> - and in three </w:t>
      </w:r>
      <w:proofErr w:type="gramStart"/>
      <w:r w:rsidRPr="009448A0">
        <w:rPr>
          <w:rFonts w:ascii="Palatino Linotype" w:hAnsi="Palatino Linotype"/>
        </w:rPr>
        <w:t>very different</w:t>
      </w:r>
      <w:proofErr w:type="gramEnd"/>
      <w:r w:rsidRPr="009448A0">
        <w:rPr>
          <w:rFonts w:ascii="Palatino Linotype" w:hAnsi="Palatino Linotype"/>
        </w:rPr>
        <w:t xml:space="preserve"> mini-projects, begin to see how other Artists, Designers and Craftspeople have engaged with the title in their own practices.</w:t>
      </w:r>
    </w:p>
    <w:p w14:paraId="00000233" w14:textId="77777777" w:rsidR="00920CC0" w:rsidRPr="009448A0" w:rsidRDefault="00920CC0">
      <w:pPr>
        <w:spacing w:line="240" w:lineRule="auto"/>
        <w:rPr>
          <w:rFonts w:ascii="Palatino Linotype" w:hAnsi="Palatino Linotype"/>
        </w:rPr>
      </w:pPr>
    </w:p>
    <w:p w14:paraId="00000234" w14:textId="77777777" w:rsidR="00920CC0" w:rsidRPr="009448A0" w:rsidRDefault="00920CC0">
      <w:pPr>
        <w:spacing w:line="240" w:lineRule="auto"/>
        <w:rPr>
          <w:rFonts w:ascii="Palatino Linotype" w:hAnsi="Palatino Linotype"/>
        </w:rPr>
      </w:pPr>
    </w:p>
    <w:p w14:paraId="00000235" w14:textId="0DA965C8" w:rsidR="00920CC0" w:rsidRPr="009448A0" w:rsidRDefault="00F33C94">
      <w:pPr>
        <w:spacing w:line="240" w:lineRule="auto"/>
        <w:rPr>
          <w:rFonts w:ascii="Palatino Linotype" w:hAnsi="Palatino Linotype"/>
          <w:b/>
          <w:i/>
          <w:color w:val="33277D"/>
        </w:rPr>
      </w:pPr>
      <w:r w:rsidRPr="009448A0">
        <w:rPr>
          <w:rFonts w:ascii="Palatino Linotype" w:hAnsi="Palatino Linotype"/>
          <w:b/>
          <w:i/>
          <w:color w:val="33277D"/>
        </w:rPr>
        <w:t>We have chosen the ‘</w:t>
      </w:r>
      <w:r w:rsidR="00A579B5" w:rsidRPr="009448A0">
        <w:rPr>
          <w:rFonts w:ascii="Palatino Linotype" w:hAnsi="Palatino Linotype"/>
          <w:b/>
          <w:i/>
          <w:color w:val="33277D"/>
        </w:rPr>
        <w:t>Human: Nature</w:t>
      </w:r>
      <w:r w:rsidRPr="009448A0">
        <w:rPr>
          <w:rFonts w:ascii="Palatino Linotype" w:hAnsi="Palatino Linotype"/>
          <w:b/>
          <w:i/>
          <w:color w:val="33277D"/>
        </w:rPr>
        <w:t>’ title because:</w:t>
      </w:r>
    </w:p>
    <w:p w14:paraId="00000236" w14:textId="77777777" w:rsidR="00920CC0" w:rsidRPr="009448A0" w:rsidRDefault="00920CC0">
      <w:pPr>
        <w:spacing w:line="240" w:lineRule="auto"/>
        <w:rPr>
          <w:rFonts w:ascii="Palatino Linotype" w:hAnsi="Palatino Linotype"/>
          <w:b/>
          <w:i/>
          <w:color w:val="33277D"/>
        </w:rPr>
      </w:pPr>
    </w:p>
    <w:p w14:paraId="00000237" w14:textId="77777777" w:rsidR="00920CC0" w:rsidRPr="009448A0" w:rsidRDefault="00F33C94">
      <w:pPr>
        <w:numPr>
          <w:ilvl w:val="0"/>
          <w:numId w:val="21"/>
        </w:numPr>
        <w:spacing w:line="240" w:lineRule="auto"/>
        <w:rPr>
          <w:rFonts w:ascii="Palatino Linotype" w:hAnsi="Palatino Linotype"/>
        </w:rPr>
      </w:pPr>
      <w:r w:rsidRPr="009448A0">
        <w:rPr>
          <w:rFonts w:ascii="Palatino Linotype" w:hAnsi="Palatino Linotype"/>
        </w:rPr>
        <w:t xml:space="preserve">It is a very open-ended title allowing students to </w:t>
      </w:r>
      <w:proofErr w:type="gramStart"/>
      <w:r w:rsidRPr="009448A0">
        <w:rPr>
          <w:rFonts w:ascii="Palatino Linotype" w:hAnsi="Palatino Linotype"/>
        </w:rPr>
        <w:t>be taught</w:t>
      </w:r>
      <w:proofErr w:type="gramEnd"/>
      <w:r w:rsidRPr="009448A0">
        <w:rPr>
          <w:rFonts w:ascii="Palatino Linotype" w:hAnsi="Palatino Linotype"/>
        </w:rPr>
        <w:t xml:space="preserve"> specific skills, but then to take their work in </w:t>
      </w:r>
      <w:proofErr w:type="gramStart"/>
      <w:r w:rsidRPr="009448A0">
        <w:rPr>
          <w:rFonts w:ascii="Palatino Linotype" w:hAnsi="Palatino Linotype"/>
        </w:rPr>
        <w:t>many</w:t>
      </w:r>
      <w:proofErr w:type="gramEnd"/>
      <w:r w:rsidRPr="009448A0">
        <w:rPr>
          <w:rFonts w:ascii="Palatino Linotype" w:hAnsi="Palatino Linotype"/>
        </w:rPr>
        <w:t xml:space="preserve"> different directions in the student-led stages of their project. This approach builds on the procedure established in KS3.</w:t>
      </w:r>
    </w:p>
    <w:p w14:paraId="00000238" w14:textId="4A8BB585" w:rsidR="00920CC0" w:rsidRPr="009448A0" w:rsidRDefault="00A579B5">
      <w:pPr>
        <w:numPr>
          <w:ilvl w:val="0"/>
          <w:numId w:val="21"/>
        </w:numPr>
        <w:spacing w:line="240" w:lineRule="auto"/>
        <w:rPr>
          <w:rFonts w:ascii="Palatino Linotype" w:hAnsi="Palatino Linotype"/>
        </w:rPr>
      </w:pPr>
      <w:r w:rsidRPr="009448A0">
        <w:rPr>
          <w:rFonts w:ascii="Palatino Linotype" w:hAnsi="Palatino Linotype"/>
        </w:rPr>
        <w:t>The human-built</w:t>
      </w:r>
      <w:r w:rsidR="00F33C94" w:rsidRPr="009448A0">
        <w:rPr>
          <w:rFonts w:ascii="Palatino Linotype" w:hAnsi="Palatino Linotype"/>
        </w:rPr>
        <w:t xml:space="preserve"> environment and the natural world contain contrasting visual qualities which allow students to either focus on a particular visual area that they </w:t>
      </w:r>
      <w:proofErr w:type="gramStart"/>
      <w:r w:rsidR="00F33C94" w:rsidRPr="009448A0">
        <w:rPr>
          <w:rFonts w:ascii="Palatino Linotype" w:hAnsi="Palatino Linotype"/>
        </w:rPr>
        <w:t>are drawn</w:t>
      </w:r>
      <w:proofErr w:type="gramEnd"/>
      <w:r w:rsidR="00F33C94" w:rsidRPr="009448A0">
        <w:rPr>
          <w:rFonts w:ascii="Palatino Linotype" w:hAnsi="Palatino Linotype"/>
        </w:rPr>
        <w:t xml:space="preserve"> to, or to find ways of juxtaposing or combining these two </w:t>
      </w:r>
      <w:proofErr w:type="gramStart"/>
      <w:r w:rsidR="00F33C94" w:rsidRPr="009448A0">
        <w:rPr>
          <w:rFonts w:ascii="Palatino Linotype" w:hAnsi="Palatino Linotype"/>
        </w:rPr>
        <w:t>very different</w:t>
      </w:r>
      <w:proofErr w:type="gramEnd"/>
      <w:r w:rsidR="00F33C94" w:rsidRPr="009448A0">
        <w:rPr>
          <w:rFonts w:ascii="Palatino Linotype" w:hAnsi="Palatino Linotype"/>
        </w:rPr>
        <w:t xml:space="preserve"> visual environments.</w:t>
      </w:r>
    </w:p>
    <w:p w14:paraId="00000239" w14:textId="256C4C85" w:rsidR="00920CC0" w:rsidRPr="009448A0" w:rsidRDefault="00F33C94">
      <w:pPr>
        <w:numPr>
          <w:ilvl w:val="0"/>
          <w:numId w:val="21"/>
        </w:numPr>
        <w:spacing w:line="240" w:lineRule="auto"/>
        <w:rPr>
          <w:rFonts w:ascii="Palatino Linotype" w:hAnsi="Palatino Linotype"/>
        </w:rPr>
      </w:pPr>
      <w:r w:rsidRPr="009448A0">
        <w:rPr>
          <w:rFonts w:ascii="Palatino Linotype" w:hAnsi="Palatino Linotype"/>
        </w:rPr>
        <w:t xml:space="preserve">Allows students who lean towards </w:t>
      </w:r>
      <w:r w:rsidR="00A579B5" w:rsidRPr="009448A0">
        <w:rPr>
          <w:rFonts w:ascii="Palatino Linotype" w:hAnsi="Palatino Linotype"/>
        </w:rPr>
        <w:t>conceptually driven</w:t>
      </w:r>
      <w:r w:rsidRPr="009448A0">
        <w:rPr>
          <w:rFonts w:ascii="Palatino Linotype" w:hAnsi="Palatino Linotype"/>
        </w:rPr>
        <w:t xml:space="preserve"> projects to engage in </w:t>
      </w:r>
      <w:proofErr w:type="gramStart"/>
      <w:r w:rsidRPr="009448A0">
        <w:rPr>
          <w:rFonts w:ascii="Palatino Linotype" w:hAnsi="Palatino Linotype"/>
        </w:rPr>
        <w:t>many</w:t>
      </w:r>
      <w:proofErr w:type="gramEnd"/>
      <w:r w:rsidRPr="009448A0">
        <w:rPr>
          <w:rFonts w:ascii="Palatino Linotype" w:hAnsi="Palatino Linotype"/>
        </w:rPr>
        <w:t xml:space="preserve"> different contemporary debates. </w:t>
      </w:r>
    </w:p>
    <w:p w14:paraId="0000023A" w14:textId="77777777" w:rsidR="00920CC0" w:rsidRPr="009448A0" w:rsidRDefault="00920CC0">
      <w:pPr>
        <w:spacing w:line="240" w:lineRule="auto"/>
        <w:rPr>
          <w:rFonts w:ascii="Palatino Linotype" w:hAnsi="Palatino Linotype"/>
        </w:rPr>
      </w:pPr>
    </w:p>
    <w:p w14:paraId="0000023B" w14:textId="77777777" w:rsidR="00920CC0" w:rsidRPr="009448A0" w:rsidRDefault="00920CC0">
      <w:pPr>
        <w:spacing w:line="240" w:lineRule="auto"/>
        <w:rPr>
          <w:rFonts w:ascii="Palatino Linotype" w:hAnsi="Palatino Linotype"/>
          <w:b/>
          <w:i/>
          <w:color w:val="33277D"/>
        </w:rPr>
      </w:pPr>
    </w:p>
    <w:p w14:paraId="0000023C" w14:textId="77777777" w:rsidR="00920CC0" w:rsidRPr="009448A0" w:rsidRDefault="00F33C94">
      <w:pPr>
        <w:spacing w:line="240" w:lineRule="auto"/>
        <w:jc w:val="center"/>
        <w:rPr>
          <w:rFonts w:ascii="Palatino Linotype" w:hAnsi="Palatino Linotype"/>
          <w:b/>
          <w:color w:val="33277D"/>
          <w:sz w:val="28"/>
          <w:szCs w:val="28"/>
        </w:rPr>
      </w:pPr>
      <w:r w:rsidRPr="009448A0">
        <w:rPr>
          <w:rFonts w:ascii="Palatino Linotype" w:hAnsi="Palatino Linotype"/>
          <w:b/>
          <w:color w:val="33277D"/>
          <w:sz w:val="28"/>
          <w:szCs w:val="28"/>
        </w:rPr>
        <w:t>Year 9 - 3 Mini-projects</w:t>
      </w:r>
    </w:p>
    <w:p w14:paraId="0000023D" w14:textId="77777777" w:rsidR="00920CC0" w:rsidRPr="009448A0" w:rsidRDefault="00920CC0">
      <w:pPr>
        <w:spacing w:line="240" w:lineRule="auto"/>
        <w:ind w:firstLine="720"/>
        <w:rPr>
          <w:rFonts w:ascii="Palatino Linotype" w:hAnsi="Palatino Linotype"/>
        </w:rPr>
      </w:pPr>
    </w:p>
    <w:p w14:paraId="0000023E" w14:textId="77777777" w:rsidR="00920CC0" w:rsidRPr="009448A0" w:rsidRDefault="00F33C94" w:rsidP="009448A0">
      <w:pPr>
        <w:spacing w:line="240" w:lineRule="auto"/>
        <w:rPr>
          <w:rFonts w:ascii="Palatino Linotype" w:hAnsi="Palatino Linotype"/>
        </w:rPr>
      </w:pPr>
      <w:r w:rsidRPr="009448A0">
        <w:rPr>
          <w:rFonts w:ascii="Palatino Linotype" w:hAnsi="Palatino Linotype"/>
        </w:rPr>
        <w:t xml:space="preserve">The first stages of the GCSE CW project covered in Year 9 can </w:t>
      </w:r>
      <w:proofErr w:type="gramStart"/>
      <w:r w:rsidRPr="009448A0">
        <w:rPr>
          <w:rFonts w:ascii="Palatino Linotype" w:hAnsi="Palatino Linotype"/>
        </w:rPr>
        <w:t>be seen</w:t>
      </w:r>
      <w:proofErr w:type="gramEnd"/>
      <w:r w:rsidRPr="009448A0">
        <w:rPr>
          <w:rFonts w:ascii="Palatino Linotype" w:hAnsi="Palatino Linotype"/>
        </w:rPr>
        <w:t xml:space="preserve"> as an opportunity to experiment with and gain proficiency in a three major Art disciplines, all working within the same title:</w:t>
      </w:r>
    </w:p>
    <w:p w14:paraId="0000023F" w14:textId="77777777" w:rsidR="00920CC0" w:rsidRPr="009448A0" w:rsidRDefault="00920CC0">
      <w:pPr>
        <w:spacing w:line="240" w:lineRule="auto"/>
        <w:ind w:firstLine="720"/>
        <w:rPr>
          <w:rFonts w:ascii="Palatino Linotype" w:hAnsi="Palatino Linotype"/>
          <w:b/>
        </w:rPr>
      </w:pPr>
    </w:p>
    <w:tbl>
      <w:tblPr>
        <w:tblStyle w:val="a2"/>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920CC0" w:rsidRPr="009448A0" w14:paraId="101B182C" w14:textId="77777777">
        <w:tc>
          <w:tcPr>
            <w:tcW w:w="10466" w:type="dxa"/>
            <w:shd w:val="clear" w:color="auto" w:fill="CCCCCC"/>
            <w:tcMar>
              <w:top w:w="100" w:type="dxa"/>
              <w:left w:w="100" w:type="dxa"/>
              <w:bottom w:w="100" w:type="dxa"/>
              <w:right w:w="100" w:type="dxa"/>
            </w:tcMar>
          </w:tcPr>
          <w:p w14:paraId="00000240" w14:textId="0EAF73B2" w:rsidR="00920CC0" w:rsidRPr="009448A0" w:rsidRDefault="00F33C94">
            <w:pPr>
              <w:spacing w:line="240" w:lineRule="auto"/>
              <w:ind w:firstLine="720"/>
              <w:rPr>
                <w:rFonts w:ascii="Palatino Linotype" w:hAnsi="Palatino Linotype"/>
              </w:rPr>
            </w:pPr>
            <w:r w:rsidRPr="009448A0">
              <w:rPr>
                <w:rFonts w:ascii="Palatino Linotype" w:hAnsi="Palatino Linotype"/>
                <w:b/>
              </w:rPr>
              <w:t xml:space="preserve">Mini-project 1: </w:t>
            </w:r>
            <w:r w:rsidRPr="009448A0">
              <w:rPr>
                <w:rFonts w:ascii="Palatino Linotype" w:hAnsi="Palatino Linotype"/>
              </w:rPr>
              <w:t xml:space="preserve">Graphic Design - drawing to </w:t>
            </w:r>
            <w:r w:rsidR="00A579B5" w:rsidRPr="009448A0">
              <w:rPr>
                <w:rFonts w:ascii="Palatino Linotype" w:hAnsi="Palatino Linotype"/>
              </w:rPr>
              <w:t>Photoshop.</w:t>
            </w:r>
          </w:p>
          <w:p w14:paraId="00000241" w14:textId="77777777" w:rsidR="00920CC0" w:rsidRPr="009448A0" w:rsidRDefault="00F33C94">
            <w:pPr>
              <w:spacing w:line="240" w:lineRule="auto"/>
              <w:ind w:firstLine="720"/>
              <w:rPr>
                <w:rFonts w:ascii="Palatino Linotype" w:hAnsi="Palatino Linotype"/>
              </w:rPr>
            </w:pPr>
            <w:r w:rsidRPr="009448A0">
              <w:rPr>
                <w:rFonts w:ascii="Palatino Linotype" w:hAnsi="Palatino Linotype"/>
                <w:b/>
              </w:rPr>
              <w:t xml:space="preserve">Mini-project 2: </w:t>
            </w:r>
            <w:r w:rsidRPr="009448A0">
              <w:rPr>
                <w:rFonts w:ascii="Palatino Linotype" w:hAnsi="Palatino Linotype"/>
              </w:rPr>
              <w:t>Clay Sculpture</w:t>
            </w:r>
          </w:p>
          <w:p w14:paraId="00000242" w14:textId="2DAFDD18" w:rsidR="00920CC0" w:rsidRPr="009448A0" w:rsidRDefault="00F33C94">
            <w:pPr>
              <w:spacing w:line="240" w:lineRule="auto"/>
              <w:ind w:firstLine="720"/>
              <w:rPr>
                <w:rFonts w:ascii="Palatino Linotype" w:hAnsi="Palatino Linotype"/>
                <w:b/>
              </w:rPr>
            </w:pPr>
            <w:r w:rsidRPr="009448A0">
              <w:rPr>
                <w:rFonts w:ascii="Palatino Linotype" w:hAnsi="Palatino Linotype"/>
                <w:b/>
              </w:rPr>
              <w:t xml:space="preserve">Mini-project 3: </w:t>
            </w:r>
            <w:r w:rsidRPr="009448A0">
              <w:rPr>
                <w:rFonts w:ascii="Palatino Linotype" w:hAnsi="Palatino Linotype"/>
              </w:rPr>
              <w:t xml:space="preserve">Lino </w:t>
            </w:r>
            <w:r w:rsidR="00A579B5" w:rsidRPr="009448A0">
              <w:rPr>
                <w:rFonts w:ascii="Palatino Linotype" w:hAnsi="Palatino Linotype"/>
              </w:rPr>
              <w:t>Printmaking</w:t>
            </w:r>
          </w:p>
        </w:tc>
      </w:tr>
    </w:tbl>
    <w:p w14:paraId="00000243" w14:textId="77777777" w:rsidR="00920CC0" w:rsidRPr="009448A0" w:rsidRDefault="00920CC0">
      <w:pPr>
        <w:spacing w:line="240" w:lineRule="auto"/>
        <w:ind w:firstLine="720"/>
        <w:rPr>
          <w:rFonts w:ascii="Palatino Linotype" w:hAnsi="Palatino Linotype"/>
        </w:rPr>
      </w:pPr>
    </w:p>
    <w:p w14:paraId="00000244" w14:textId="047E9F30" w:rsidR="00920CC0" w:rsidRPr="009448A0" w:rsidRDefault="00F33C94" w:rsidP="009448A0">
      <w:pPr>
        <w:spacing w:line="240" w:lineRule="auto"/>
        <w:rPr>
          <w:rFonts w:ascii="Palatino Linotype" w:hAnsi="Palatino Linotype"/>
        </w:rPr>
      </w:pPr>
      <w:r w:rsidRPr="009448A0">
        <w:rPr>
          <w:rFonts w:ascii="Palatino Linotype" w:hAnsi="Palatino Linotype"/>
        </w:rPr>
        <w:t xml:space="preserve">Students who then decide to pursue Art at GCSE have a wide bank of experiences, relevant to their title, from which to pursue or reference as the personally led stage of their CW project develops in Spring in Year 10. Those who do not continue with their Art will have an experience, appreciation and understanding of processes and visual language within these three </w:t>
      </w:r>
      <w:r w:rsidR="018C182C" w:rsidRPr="009448A0">
        <w:rPr>
          <w:rFonts w:ascii="Palatino Linotype" w:hAnsi="Palatino Linotype"/>
        </w:rPr>
        <w:t xml:space="preserve">Fine </w:t>
      </w:r>
      <w:r w:rsidRPr="009448A0">
        <w:rPr>
          <w:rFonts w:ascii="Palatino Linotype" w:hAnsi="Palatino Linotype"/>
        </w:rPr>
        <w:t>Art disciplines.</w:t>
      </w:r>
    </w:p>
    <w:p w14:paraId="00000245" w14:textId="77777777" w:rsidR="00920CC0" w:rsidRPr="009448A0" w:rsidRDefault="00920CC0">
      <w:pPr>
        <w:spacing w:line="240" w:lineRule="auto"/>
        <w:ind w:firstLine="720"/>
        <w:rPr>
          <w:rFonts w:ascii="Palatino Linotype" w:hAnsi="Palatino Linotype"/>
        </w:rPr>
      </w:pPr>
    </w:p>
    <w:p w14:paraId="00000246" w14:textId="77777777" w:rsidR="00920CC0" w:rsidRPr="009448A0" w:rsidRDefault="00920CC0">
      <w:pPr>
        <w:spacing w:line="240" w:lineRule="auto"/>
        <w:rPr>
          <w:rFonts w:ascii="Palatino Linotype" w:hAnsi="Palatino Linotype"/>
          <w:b/>
          <w:i/>
          <w:color w:val="33277D"/>
        </w:rPr>
      </w:pPr>
    </w:p>
    <w:p w14:paraId="00000247" w14:textId="7FB4DC26" w:rsidR="00920CC0" w:rsidRPr="009448A0" w:rsidRDefault="00F33C94">
      <w:pPr>
        <w:shd w:val="clear" w:color="auto" w:fill="FFFFFF"/>
        <w:jc w:val="center"/>
        <w:rPr>
          <w:rFonts w:ascii="Palatino Linotype" w:hAnsi="Palatino Linotype"/>
          <w:b/>
          <w:color w:val="33277D"/>
          <w:sz w:val="28"/>
          <w:szCs w:val="28"/>
        </w:rPr>
      </w:pPr>
      <w:r w:rsidRPr="009448A0">
        <w:rPr>
          <w:rFonts w:ascii="Palatino Linotype" w:hAnsi="Palatino Linotype"/>
          <w:b/>
          <w:bCs/>
          <w:color w:val="33277D"/>
          <w:sz w:val="28"/>
          <w:szCs w:val="28"/>
        </w:rPr>
        <w:t xml:space="preserve">Year 9 Mini-project 1: Graphic Design - drawing to </w:t>
      </w:r>
      <w:r w:rsidR="00A579B5" w:rsidRPr="009448A0">
        <w:rPr>
          <w:rFonts w:ascii="Palatino Linotype" w:hAnsi="Palatino Linotype"/>
          <w:b/>
          <w:bCs/>
          <w:color w:val="33277D"/>
          <w:sz w:val="28"/>
          <w:szCs w:val="28"/>
        </w:rPr>
        <w:t>Photoshop.</w:t>
      </w:r>
    </w:p>
    <w:p w14:paraId="00000249" w14:textId="77777777" w:rsidR="00920CC0" w:rsidRPr="009448A0" w:rsidRDefault="00920CC0">
      <w:pPr>
        <w:shd w:val="clear" w:color="auto" w:fill="FFFFFF"/>
        <w:jc w:val="center"/>
        <w:rPr>
          <w:rFonts w:ascii="Palatino Linotype" w:hAnsi="Palatino Linotype"/>
          <w:b/>
          <w:color w:val="33277D"/>
        </w:rPr>
      </w:pPr>
    </w:p>
    <w:p w14:paraId="0000024A" w14:textId="77777777" w:rsidR="00920CC0" w:rsidRPr="009448A0" w:rsidRDefault="00F33C94">
      <w:pPr>
        <w:shd w:val="clear" w:color="auto" w:fill="FFFFFF"/>
        <w:rPr>
          <w:rFonts w:ascii="Palatino Linotype" w:hAnsi="Palatino Linotype"/>
          <w:b/>
          <w:color w:val="222222"/>
        </w:rPr>
      </w:pPr>
      <w:r w:rsidRPr="009448A0">
        <w:rPr>
          <w:rFonts w:ascii="Palatino Linotype" w:hAnsi="Palatino Linotype"/>
          <w:b/>
          <w:i/>
          <w:color w:val="33277D"/>
        </w:rPr>
        <w:t xml:space="preserve">By the end of Mini-project </w:t>
      </w:r>
      <w:proofErr w:type="gramStart"/>
      <w:r w:rsidRPr="009448A0">
        <w:rPr>
          <w:rFonts w:ascii="Palatino Linotype" w:hAnsi="Palatino Linotype"/>
          <w:b/>
          <w:i/>
          <w:color w:val="33277D"/>
        </w:rPr>
        <w:t>1</w:t>
      </w:r>
      <w:proofErr w:type="gramEnd"/>
      <w:r w:rsidRPr="009448A0">
        <w:rPr>
          <w:rFonts w:ascii="Palatino Linotype" w:hAnsi="Palatino Linotype"/>
          <w:b/>
          <w:i/>
          <w:color w:val="33277D"/>
        </w:rPr>
        <w:t xml:space="preserve"> students will know:</w:t>
      </w:r>
    </w:p>
    <w:p w14:paraId="0000024B" w14:textId="77777777" w:rsidR="00920CC0" w:rsidRPr="009448A0" w:rsidRDefault="00920CC0">
      <w:pPr>
        <w:shd w:val="clear" w:color="auto" w:fill="FFFFFF"/>
        <w:rPr>
          <w:rFonts w:ascii="Palatino Linotype" w:hAnsi="Palatino Linotype"/>
          <w:color w:val="222222"/>
        </w:rPr>
      </w:pPr>
    </w:p>
    <w:p w14:paraId="0000024C" w14:textId="5E7FA02A" w:rsidR="00920CC0" w:rsidRPr="009448A0" w:rsidRDefault="00F33C94">
      <w:pPr>
        <w:numPr>
          <w:ilvl w:val="0"/>
          <w:numId w:val="15"/>
        </w:numPr>
        <w:shd w:val="clear" w:color="auto" w:fill="FFFFFF"/>
        <w:rPr>
          <w:rFonts w:ascii="Palatino Linotype" w:hAnsi="Palatino Linotype"/>
          <w:color w:val="222222"/>
        </w:rPr>
      </w:pPr>
      <w:r w:rsidRPr="009448A0">
        <w:rPr>
          <w:rFonts w:ascii="Palatino Linotype" w:hAnsi="Palatino Linotype"/>
          <w:color w:val="222222"/>
        </w:rPr>
        <w:t xml:space="preserve">Designers and Artists today often use both physical and digital media in their </w:t>
      </w:r>
      <w:r w:rsidR="00A579B5" w:rsidRPr="009448A0">
        <w:rPr>
          <w:rFonts w:ascii="Palatino Linotype" w:hAnsi="Palatino Linotype"/>
          <w:color w:val="222222"/>
        </w:rPr>
        <w:t>work.</w:t>
      </w:r>
    </w:p>
    <w:p w14:paraId="0000024D" w14:textId="77777777" w:rsidR="00920CC0" w:rsidRPr="009448A0" w:rsidRDefault="00F33C94">
      <w:pPr>
        <w:numPr>
          <w:ilvl w:val="0"/>
          <w:numId w:val="15"/>
        </w:numPr>
        <w:shd w:val="clear" w:color="auto" w:fill="FFFFFF"/>
        <w:rPr>
          <w:rFonts w:ascii="Palatino Linotype" w:hAnsi="Palatino Linotype"/>
          <w:color w:val="222222"/>
        </w:rPr>
      </w:pPr>
      <w:r w:rsidRPr="009448A0">
        <w:rPr>
          <w:rFonts w:ascii="Palatino Linotype" w:hAnsi="Palatino Linotype"/>
          <w:color w:val="222222"/>
        </w:rPr>
        <w:t>The visual strength of symmetry</w:t>
      </w:r>
    </w:p>
    <w:p w14:paraId="0000024E" w14:textId="5819EEB1" w:rsidR="00920CC0" w:rsidRPr="009448A0" w:rsidRDefault="00F33C94">
      <w:pPr>
        <w:numPr>
          <w:ilvl w:val="0"/>
          <w:numId w:val="15"/>
        </w:numPr>
        <w:shd w:val="clear" w:color="auto" w:fill="FFFFFF"/>
        <w:rPr>
          <w:rFonts w:ascii="Palatino Linotype" w:hAnsi="Palatino Linotype"/>
          <w:color w:val="222222"/>
        </w:rPr>
      </w:pPr>
      <w:r w:rsidRPr="009448A0">
        <w:rPr>
          <w:rFonts w:ascii="Palatino Linotype" w:hAnsi="Palatino Linotype"/>
          <w:color w:val="222222"/>
        </w:rPr>
        <w:t xml:space="preserve">Art History: The role of Art in observing nature - Biological </w:t>
      </w:r>
      <w:r w:rsidR="00A579B5" w:rsidRPr="009448A0">
        <w:rPr>
          <w:rFonts w:ascii="Palatino Linotype" w:hAnsi="Palatino Linotype"/>
          <w:color w:val="222222"/>
        </w:rPr>
        <w:t>drawing.</w:t>
      </w:r>
    </w:p>
    <w:p w14:paraId="00000250" w14:textId="77777777" w:rsidR="00920CC0" w:rsidRPr="009448A0" w:rsidRDefault="00920CC0">
      <w:pPr>
        <w:shd w:val="clear" w:color="auto" w:fill="FFFFFF"/>
        <w:rPr>
          <w:rFonts w:ascii="Palatino Linotype" w:hAnsi="Palatino Linotype"/>
          <w:color w:val="222222"/>
        </w:rPr>
      </w:pPr>
    </w:p>
    <w:p w14:paraId="00000251" w14:textId="77777777" w:rsidR="00920CC0" w:rsidRPr="009448A0" w:rsidRDefault="00F33C94">
      <w:pPr>
        <w:shd w:val="clear" w:color="auto" w:fill="FFFFFF"/>
        <w:rPr>
          <w:rFonts w:ascii="Palatino Linotype" w:hAnsi="Palatino Linotype"/>
          <w:b/>
          <w:color w:val="222222"/>
        </w:rPr>
      </w:pPr>
      <w:r w:rsidRPr="009448A0">
        <w:rPr>
          <w:rFonts w:ascii="Palatino Linotype" w:hAnsi="Palatino Linotype"/>
          <w:b/>
          <w:i/>
          <w:color w:val="33277D"/>
        </w:rPr>
        <w:t xml:space="preserve">By the end of Mini-project </w:t>
      </w:r>
      <w:proofErr w:type="gramStart"/>
      <w:r w:rsidRPr="009448A0">
        <w:rPr>
          <w:rFonts w:ascii="Palatino Linotype" w:hAnsi="Palatino Linotype"/>
          <w:b/>
          <w:i/>
          <w:color w:val="33277D"/>
        </w:rPr>
        <w:t>1</w:t>
      </w:r>
      <w:proofErr w:type="gramEnd"/>
      <w:r w:rsidRPr="009448A0">
        <w:rPr>
          <w:rFonts w:ascii="Palatino Linotype" w:hAnsi="Palatino Linotype"/>
          <w:b/>
          <w:i/>
          <w:color w:val="33277D"/>
        </w:rPr>
        <w:t xml:space="preserve"> students will be able to:</w:t>
      </w:r>
    </w:p>
    <w:p w14:paraId="00000252" w14:textId="77777777" w:rsidR="00920CC0" w:rsidRPr="009448A0" w:rsidRDefault="00920CC0">
      <w:pPr>
        <w:shd w:val="clear" w:color="auto" w:fill="FFFFFF"/>
        <w:rPr>
          <w:rFonts w:ascii="Palatino Linotype" w:hAnsi="Palatino Linotype"/>
          <w:color w:val="222222"/>
        </w:rPr>
      </w:pPr>
    </w:p>
    <w:p w14:paraId="00000253" w14:textId="77777777" w:rsidR="00920CC0" w:rsidRPr="009448A0" w:rsidRDefault="00F33C94">
      <w:pPr>
        <w:numPr>
          <w:ilvl w:val="0"/>
          <w:numId w:val="20"/>
        </w:numPr>
        <w:shd w:val="clear" w:color="auto" w:fill="FFFFFF"/>
        <w:rPr>
          <w:rFonts w:ascii="Palatino Linotype" w:hAnsi="Palatino Linotype"/>
          <w:color w:val="222222"/>
        </w:rPr>
      </w:pPr>
      <w:r w:rsidRPr="009448A0">
        <w:rPr>
          <w:rFonts w:ascii="Palatino Linotype" w:hAnsi="Palatino Linotype"/>
          <w:color w:val="222222"/>
        </w:rPr>
        <w:t>Draw controlled line drawings using stippling for shading in the style of Katie Scott</w:t>
      </w:r>
    </w:p>
    <w:p w14:paraId="00000254" w14:textId="4ADC6309" w:rsidR="00920CC0" w:rsidRPr="009448A0" w:rsidRDefault="00F33C94" w:rsidP="5D5E038A">
      <w:pPr>
        <w:numPr>
          <w:ilvl w:val="0"/>
          <w:numId w:val="20"/>
        </w:numPr>
        <w:shd w:val="clear" w:color="auto" w:fill="FFFFFF" w:themeFill="background1"/>
        <w:rPr>
          <w:rFonts w:ascii="Palatino Linotype" w:hAnsi="Palatino Linotype"/>
          <w:color w:val="222222"/>
        </w:rPr>
      </w:pPr>
      <w:r w:rsidRPr="009448A0">
        <w:rPr>
          <w:rFonts w:ascii="Palatino Linotype" w:hAnsi="Palatino Linotype"/>
          <w:color w:val="222222"/>
        </w:rPr>
        <w:t>Construct a visually stunning composition of separate elements</w:t>
      </w:r>
      <w:r w:rsidR="6BA03DA3" w:rsidRPr="009448A0">
        <w:rPr>
          <w:rFonts w:ascii="Palatino Linotype" w:hAnsi="Palatino Linotype"/>
          <w:color w:val="222222"/>
        </w:rPr>
        <w:t xml:space="preserve"> inspired by Adam Hill</w:t>
      </w:r>
    </w:p>
    <w:p w14:paraId="00000255" w14:textId="24EC831F" w:rsidR="00920CC0" w:rsidRPr="009448A0" w:rsidRDefault="00F33C94">
      <w:pPr>
        <w:numPr>
          <w:ilvl w:val="0"/>
          <w:numId w:val="20"/>
        </w:numPr>
        <w:shd w:val="clear" w:color="auto" w:fill="FFFFFF"/>
        <w:rPr>
          <w:rFonts w:ascii="Palatino Linotype" w:hAnsi="Palatino Linotype"/>
          <w:color w:val="222222"/>
        </w:rPr>
      </w:pPr>
      <w:r w:rsidRPr="009448A0">
        <w:rPr>
          <w:rFonts w:ascii="Palatino Linotype" w:hAnsi="Palatino Linotype"/>
          <w:color w:val="222222"/>
        </w:rPr>
        <w:t xml:space="preserve">Use Photoshop to colour and shade physically drawn </w:t>
      </w:r>
      <w:r w:rsidR="00A579B5" w:rsidRPr="009448A0">
        <w:rPr>
          <w:rFonts w:ascii="Palatino Linotype" w:hAnsi="Palatino Linotype"/>
          <w:color w:val="222222"/>
        </w:rPr>
        <w:t>lines.</w:t>
      </w:r>
    </w:p>
    <w:p w14:paraId="00000257" w14:textId="13A676B7" w:rsidR="00920CC0" w:rsidRPr="009448A0" w:rsidRDefault="00F33C94" w:rsidP="009448A0">
      <w:pPr>
        <w:numPr>
          <w:ilvl w:val="0"/>
          <w:numId w:val="20"/>
        </w:numPr>
        <w:shd w:val="clear" w:color="auto" w:fill="FFFFFF"/>
        <w:rPr>
          <w:rFonts w:ascii="Palatino Linotype" w:hAnsi="Palatino Linotype"/>
          <w:color w:val="222222"/>
        </w:rPr>
      </w:pPr>
      <w:r w:rsidRPr="009448A0">
        <w:rPr>
          <w:rFonts w:ascii="Palatino Linotype" w:hAnsi="Palatino Linotype"/>
          <w:color w:val="222222"/>
        </w:rPr>
        <w:t>Create a harmonious colour scheme</w:t>
      </w:r>
      <w:r w:rsidRPr="009448A0">
        <w:rPr>
          <w:rFonts w:ascii="Palatino Linotype" w:hAnsi="Palatino Linotype"/>
        </w:rPr>
        <w:br w:type="page"/>
      </w:r>
    </w:p>
    <w:p w14:paraId="00000258" w14:textId="77777777" w:rsidR="00920CC0" w:rsidRPr="009448A0" w:rsidRDefault="00F33C94">
      <w:pPr>
        <w:shd w:val="clear" w:color="auto" w:fill="FFFFFF"/>
        <w:jc w:val="center"/>
        <w:rPr>
          <w:rFonts w:ascii="Palatino Linotype" w:hAnsi="Palatino Linotype"/>
          <w:b/>
          <w:color w:val="33277D"/>
          <w:sz w:val="28"/>
          <w:szCs w:val="28"/>
        </w:rPr>
      </w:pPr>
      <w:r w:rsidRPr="009448A0">
        <w:rPr>
          <w:rFonts w:ascii="Palatino Linotype" w:hAnsi="Palatino Linotype"/>
          <w:b/>
          <w:bCs/>
          <w:color w:val="33277D"/>
          <w:sz w:val="28"/>
          <w:szCs w:val="28"/>
        </w:rPr>
        <w:lastRenderedPageBreak/>
        <w:t>Year 9 Mini-project 2: Clay Sculpture</w:t>
      </w:r>
    </w:p>
    <w:p w14:paraId="0000025A" w14:textId="77777777" w:rsidR="00920CC0" w:rsidRPr="009448A0" w:rsidRDefault="00920CC0">
      <w:pPr>
        <w:shd w:val="clear" w:color="auto" w:fill="FFFFFF"/>
        <w:jc w:val="center"/>
        <w:rPr>
          <w:rFonts w:ascii="Palatino Linotype" w:hAnsi="Palatino Linotype"/>
          <w:b/>
          <w:color w:val="33277D"/>
        </w:rPr>
      </w:pPr>
    </w:p>
    <w:p w14:paraId="0000025B" w14:textId="77777777" w:rsidR="00920CC0" w:rsidRPr="009448A0" w:rsidRDefault="00F33C94">
      <w:pPr>
        <w:shd w:val="clear" w:color="auto" w:fill="FFFFFF"/>
        <w:rPr>
          <w:rFonts w:ascii="Palatino Linotype" w:hAnsi="Palatino Linotype"/>
          <w:b/>
          <w:color w:val="222222"/>
        </w:rPr>
      </w:pPr>
      <w:r w:rsidRPr="009448A0">
        <w:rPr>
          <w:rFonts w:ascii="Palatino Linotype" w:hAnsi="Palatino Linotype"/>
          <w:b/>
          <w:i/>
          <w:color w:val="33277D"/>
        </w:rPr>
        <w:t xml:space="preserve">By the end of Mini-project </w:t>
      </w:r>
      <w:proofErr w:type="gramStart"/>
      <w:r w:rsidRPr="009448A0">
        <w:rPr>
          <w:rFonts w:ascii="Palatino Linotype" w:hAnsi="Palatino Linotype"/>
          <w:b/>
          <w:i/>
          <w:color w:val="33277D"/>
        </w:rPr>
        <w:t>2</w:t>
      </w:r>
      <w:proofErr w:type="gramEnd"/>
      <w:r w:rsidRPr="009448A0">
        <w:rPr>
          <w:rFonts w:ascii="Palatino Linotype" w:hAnsi="Palatino Linotype"/>
          <w:b/>
          <w:i/>
          <w:color w:val="33277D"/>
        </w:rPr>
        <w:t xml:space="preserve"> students will know:</w:t>
      </w:r>
    </w:p>
    <w:p w14:paraId="0000025C" w14:textId="77777777" w:rsidR="00920CC0" w:rsidRPr="009448A0" w:rsidRDefault="00920CC0">
      <w:pPr>
        <w:shd w:val="clear" w:color="auto" w:fill="FFFFFF"/>
        <w:rPr>
          <w:rFonts w:ascii="Palatino Linotype" w:hAnsi="Palatino Linotype"/>
          <w:color w:val="222222"/>
        </w:rPr>
      </w:pPr>
    </w:p>
    <w:p w14:paraId="0000025D" w14:textId="77777777" w:rsidR="00920CC0" w:rsidRPr="009448A0" w:rsidRDefault="00F33C94">
      <w:pPr>
        <w:numPr>
          <w:ilvl w:val="0"/>
          <w:numId w:val="15"/>
        </w:numPr>
        <w:shd w:val="clear" w:color="auto" w:fill="FFFFFF"/>
        <w:rPr>
          <w:rFonts w:ascii="Palatino Linotype" w:hAnsi="Palatino Linotype"/>
          <w:color w:val="222222"/>
        </w:rPr>
      </w:pPr>
      <w:r w:rsidRPr="009448A0">
        <w:rPr>
          <w:rFonts w:ascii="Palatino Linotype" w:hAnsi="Palatino Linotype"/>
          <w:color w:val="222222"/>
        </w:rPr>
        <w:t>Art History: basic History of Sculpture</w:t>
      </w:r>
    </w:p>
    <w:p w14:paraId="0000025E" w14:textId="77777777" w:rsidR="00920CC0" w:rsidRPr="009448A0" w:rsidRDefault="00F33C94">
      <w:pPr>
        <w:numPr>
          <w:ilvl w:val="0"/>
          <w:numId w:val="15"/>
        </w:numPr>
        <w:shd w:val="clear" w:color="auto" w:fill="FFFFFF"/>
        <w:rPr>
          <w:rFonts w:ascii="Palatino Linotype" w:hAnsi="Palatino Linotype"/>
          <w:color w:val="222222"/>
        </w:rPr>
      </w:pPr>
      <w:r w:rsidRPr="009448A0">
        <w:rPr>
          <w:rFonts w:ascii="Palatino Linotype" w:hAnsi="Palatino Linotype"/>
          <w:color w:val="222222"/>
        </w:rPr>
        <w:t>Differences in approach between working in 2D and 3D</w:t>
      </w:r>
    </w:p>
    <w:p w14:paraId="0000025F" w14:textId="77777777" w:rsidR="00920CC0" w:rsidRPr="009448A0" w:rsidRDefault="00920CC0">
      <w:pPr>
        <w:shd w:val="clear" w:color="auto" w:fill="FFFFFF"/>
        <w:ind w:left="720"/>
        <w:rPr>
          <w:rFonts w:ascii="Palatino Linotype" w:hAnsi="Palatino Linotype"/>
          <w:color w:val="222222"/>
        </w:rPr>
      </w:pPr>
    </w:p>
    <w:p w14:paraId="00000260" w14:textId="77777777" w:rsidR="00920CC0" w:rsidRPr="009448A0" w:rsidRDefault="00920CC0">
      <w:pPr>
        <w:shd w:val="clear" w:color="auto" w:fill="FFFFFF"/>
        <w:rPr>
          <w:rFonts w:ascii="Palatino Linotype" w:hAnsi="Palatino Linotype"/>
          <w:color w:val="222222"/>
        </w:rPr>
      </w:pPr>
    </w:p>
    <w:p w14:paraId="00000261" w14:textId="77777777" w:rsidR="00920CC0" w:rsidRPr="009448A0" w:rsidRDefault="00F33C94">
      <w:pPr>
        <w:shd w:val="clear" w:color="auto" w:fill="FFFFFF"/>
        <w:rPr>
          <w:rFonts w:ascii="Palatino Linotype" w:hAnsi="Palatino Linotype"/>
          <w:b/>
          <w:color w:val="222222"/>
        </w:rPr>
      </w:pPr>
      <w:r w:rsidRPr="009448A0">
        <w:rPr>
          <w:rFonts w:ascii="Palatino Linotype" w:hAnsi="Palatino Linotype"/>
          <w:b/>
          <w:i/>
          <w:color w:val="33277D"/>
        </w:rPr>
        <w:t xml:space="preserve">By the end of Mini-project </w:t>
      </w:r>
      <w:proofErr w:type="gramStart"/>
      <w:r w:rsidRPr="009448A0">
        <w:rPr>
          <w:rFonts w:ascii="Palatino Linotype" w:hAnsi="Palatino Linotype"/>
          <w:b/>
          <w:i/>
          <w:color w:val="33277D"/>
        </w:rPr>
        <w:t>2</w:t>
      </w:r>
      <w:proofErr w:type="gramEnd"/>
      <w:r w:rsidRPr="009448A0">
        <w:rPr>
          <w:rFonts w:ascii="Palatino Linotype" w:hAnsi="Palatino Linotype"/>
          <w:b/>
          <w:i/>
          <w:color w:val="33277D"/>
        </w:rPr>
        <w:t xml:space="preserve"> students will be able to:</w:t>
      </w:r>
    </w:p>
    <w:p w14:paraId="00000262" w14:textId="77777777" w:rsidR="00920CC0" w:rsidRPr="009448A0" w:rsidRDefault="00920CC0">
      <w:pPr>
        <w:shd w:val="clear" w:color="auto" w:fill="FFFFFF"/>
        <w:rPr>
          <w:rFonts w:ascii="Palatino Linotype" w:hAnsi="Palatino Linotype"/>
          <w:color w:val="222222"/>
        </w:rPr>
      </w:pPr>
    </w:p>
    <w:p w14:paraId="00000263" w14:textId="1EE19384" w:rsidR="00920CC0" w:rsidRPr="009448A0" w:rsidRDefault="00F33C94">
      <w:pPr>
        <w:numPr>
          <w:ilvl w:val="0"/>
          <w:numId w:val="20"/>
        </w:numPr>
        <w:shd w:val="clear" w:color="auto" w:fill="FFFFFF"/>
        <w:rPr>
          <w:rFonts w:ascii="Palatino Linotype" w:hAnsi="Palatino Linotype"/>
          <w:color w:val="222222"/>
        </w:rPr>
      </w:pPr>
      <w:r w:rsidRPr="009448A0">
        <w:rPr>
          <w:rFonts w:ascii="Palatino Linotype" w:hAnsi="Palatino Linotype"/>
          <w:color w:val="222222"/>
        </w:rPr>
        <w:t xml:space="preserve">Conceive and design a 3D form that supports </w:t>
      </w:r>
      <w:r w:rsidR="00A579B5" w:rsidRPr="009448A0">
        <w:rPr>
          <w:rFonts w:ascii="Palatino Linotype" w:hAnsi="Palatino Linotype"/>
          <w:color w:val="222222"/>
        </w:rPr>
        <w:t>itself.</w:t>
      </w:r>
    </w:p>
    <w:p w14:paraId="00000264" w14:textId="46342962" w:rsidR="00920CC0" w:rsidRPr="009448A0" w:rsidRDefault="00F33C94">
      <w:pPr>
        <w:numPr>
          <w:ilvl w:val="0"/>
          <w:numId w:val="20"/>
        </w:numPr>
        <w:shd w:val="clear" w:color="auto" w:fill="FFFFFF"/>
        <w:rPr>
          <w:rFonts w:ascii="Palatino Linotype" w:hAnsi="Palatino Linotype"/>
          <w:color w:val="222222"/>
        </w:rPr>
      </w:pPr>
      <w:r w:rsidRPr="009448A0">
        <w:rPr>
          <w:rFonts w:ascii="Palatino Linotype" w:hAnsi="Palatino Linotype"/>
          <w:color w:val="222222"/>
        </w:rPr>
        <w:t xml:space="preserve">Draw inspiration from sculptors relevant to their </w:t>
      </w:r>
      <w:r w:rsidR="00A579B5" w:rsidRPr="009448A0">
        <w:rPr>
          <w:rFonts w:ascii="Palatino Linotype" w:hAnsi="Palatino Linotype"/>
          <w:color w:val="222222"/>
        </w:rPr>
        <w:t>intentions.</w:t>
      </w:r>
    </w:p>
    <w:p w14:paraId="00000265" w14:textId="48758A2D" w:rsidR="00920CC0" w:rsidRPr="009448A0" w:rsidRDefault="00F33C94">
      <w:pPr>
        <w:numPr>
          <w:ilvl w:val="0"/>
          <w:numId w:val="20"/>
        </w:numPr>
        <w:shd w:val="clear" w:color="auto" w:fill="FFFFFF"/>
        <w:rPr>
          <w:rFonts w:ascii="Palatino Linotype" w:hAnsi="Palatino Linotype"/>
          <w:color w:val="222222"/>
        </w:rPr>
      </w:pPr>
      <w:r w:rsidRPr="009448A0">
        <w:rPr>
          <w:rFonts w:ascii="Palatino Linotype" w:hAnsi="Palatino Linotype"/>
          <w:color w:val="222222"/>
        </w:rPr>
        <w:t xml:space="preserve">Work “in the round” from all </w:t>
      </w:r>
      <w:r w:rsidR="00A579B5" w:rsidRPr="009448A0">
        <w:rPr>
          <w:rFonts w:ascii="Palatino Linotype" w:hAnsi="Palatino Linotype"/>
          <w:color w:val="222222"/>
        </w:rPr>
        <w:t>angles.</w:t>
      </w:r>
    </w:p>
    <w:p w14:paraId="00000266" w14:textId="1AC14F6B" w:rsidR="00920CC0" w:rsidRPr="009448A0" w:rsidRDefault="00F33C94">
      <w:pPr>
        <w:numPr>
          <w:ilvl w:val="0"/>
          <w:numId w:val="20"/>
        </w:numPr>
        <w:shd w:val="clear" w:color="auto" w:fill="FFFFFF"/>
        <w:rPr>
          <w:rFonts w:ascii="Palatino Linotype" w:hAnsi="Palatino Linotype"/>
          <w:color w:val="222222"/>
        </w:rPr>
      </w:pPr>
      <w:r w:rsidRPr="009448A0">
        <w:rPr>
          <w:rFonts w:ascii="Palatino Linotype" w:hAnsi="Palatino Linotype"/>
          <w:color w:val="222222"/>
        </w:rPr>
        <w:t xml:space="preserve">Follow three stages of sculpting - forming initial shape; refining though process of addition and subtraction; texture and </w:t>
      </w:r>
      <w:r w:rsidR="00A579B5" w:rsidRPr="009448A0">
        <w:rPr>
          <w:rFonts w:ascii="Palatino Linotype" w:hAnsi="Palatino Linotype"/>
          <w:color w:val="222222"/>
        </w:rPr>
        <w:t>colour.</w:t>
      </w:r>
    </w:p>
    <w:p w14:paraId="00000267" w14:textId="32A419D1" w:rsidR="00920CC0" w:rsidRPr="009448A0" w:rsidRDefault="00F33C94">
      <w:pPr>
        <w:numPr>
          <w:ilvl w:val="0"/>
          <w:numId w:val="20"/>
        </w:numPr>
        <w:shd w:val="clear" w:color="auto" w:fill="FFFFFF"/>
        <w:rPr>
          <w:rFonts w:ascii="Palatino Linotype" w:hAnsi="Palatino Linotype"/>
          <w:color w:val="222222"/>
        </w:rPr>
      </w:pPr>
      <w:r w:rsidRPr="009448A0">
        <w:rPr>
          <w:rFonts w:ascii="Palatino Linotype" w:hAnsi="Palatino Linotype"/>
          <w:color w:val="222222"/>
        </w:rPr>
        <w:t xml:space="preserve">Refine a maquette into a final piece through effective </w:t>
      </w:r>
      <w:r w:rsidR="00A579B5" w:rsidRPr="009448A0">
        <w:rPr>
          <w:rFonts w:ascii="Palatino Linotype" w:hAnsi="Palatino Linotype"/>
          <w:color w:val="222222"/>
        </w:rPr>
        <w:t>reflecting.</w:t>
      </w:r>
    </w:p>
    <w:p w14:paraId="00000268" w14:textId="7BA71504" w:rsidR="00920CC0" w:rsidRPr="009448A0" w:rsidRDefault="00F33C94">
      <w:pPr>
        <w:numPr>
          <w:ilvl w:val="0"/>
          <w:numId w:val="20"/>
        </w:numPr>
        <w:shd w:val="clear" w:color="auto" w:fill="FFFFFF"/>
        <w:rPr>
          <w:rFonts w:ascii="Palatino Linotype" w:hAnsi="Palatino Linotype"/>
          <w:color w:val="222222"/>
        </w:rPr>
      </w:pPr>
      <w:r w:rsidRPr="009448A0">
        <w:rPr>
          <w:rFonts w:ascii="Palatino Linotype" w:hAnsi="Palatino Linotype"/>
          <w:color w:val="222222"/>
        </w:rPr>
        <w:t xml:space="preserve">Finish a 3D piece to </w:t>
      </w:r>
      <w:proofErr w:type="gramStart"/>
      <w:r w:rsidRPr="009448A0">
        <w:rPr>
          <w:rFonts w:ascii="Palatino Linotype" w:hAnsi="Palatino Linotype"/>
          <w:color w:val="222222"/>
        </w:rPr>
        <w:t>a high level</w:t>
      </w:r>
      <w:proofErr w:type="gramEnd"/>
      <w:r w:rsidRPr="009448A0">
        <w:rPr>
          <w:rFonts w:ascii="Palatino Linotype" w:hAnsi="Palatino Linotype"/>
          <w:color w:val="222222"/>
        </w:rPr>
        <w:t xml:space="preserve"> of refinement and paint it </w:t>
      </w:r>
      <w:r w:rsidR="00A579B5" w:rsidRPr="009448A0">
        <w:rPr>
          <w:rFonts w:ascii="Palatino Linotype" w:hAnsi="Palatino Linotype"/>
          <w:color w:val="222222"/>
        </w:rPr>
        <w:t>appropriately.</w:t>
      </w:r>
    </w:p>
    <w:p w14:paraId="00000269" w14:textId="77777777" w:rsidR="00920CC0" w:rsidRPr="009448A0" w:rsidRDefault="00920CC0">
      <w:pPr>
        <w:shd w:val="clear" w:color="auto" w:fill="FFFFFF"/>
        <w:rPr>
          <w:rFonts w:ascii="Palatino Linotype" w:hAnsi="Palatino Linotype"/>
          <w:color w:val="222222"/>
        </w:rPr>
      </w:pPr>
    </w:p>
    <w:p w14:paraId="0000026A" w14:textId="77777777" w:rsidR="00920CC0" w:rsidRPr="009448A0" w:rsidRDefault="00920CC0">
      <w:pPr>
        <w:shd w:val="clear" w:color="auto" w:fill="FFFFFF"/>
        <w:rPr>
          <w:rFonts w:ascii="Palatino Linotype" w:hAnsi="Palatino Linotype"/>
          <w:b/>
          <w:i/>
          <w:color w:val="33277D"/>
          <w:sz w:val="28"/>
          <w:szCs w:val="28"/>
        </w:rPr>
      </w:pPr>
    </w:p>
    <w:p w14:paraId="0000026B" w14:textId="77777777" w:rsidR="00920CC0" w:rsidRPr="009448A0" w:rsidRDefault="00F33C94">
      <w:pPr>
        <w:shd w:val="clear" w:color="auto" w:fill="FFFFFF"/>
        <w:jc w:val="center"/>
        <w:rPr>
          <w:rFonts w:ascii="Palatino Linotype" w:hAnsi="Palatino Linotype"/>
          <w:b/>
          <w:color w:val="33277D"/>
          <w:sz w:val="28"/>
          <w:szCs w:val="28"/>
        </w:rPr>
      </w:pPr>
      <w:r w:rsidRPr="009448A0">
        <w:rPr>
          <w:rFonts w:ascii="Palatino Linotype" w:hAnsi="Palatino Linotype"/>
          <w:b/>
          <w:bCs/>
          <w:color w:val="33277D"/>
          <w:sz w:val="28"/>
          <w:szCs w:val="28"/>
        </w:rPr>
        <w:t>Year 9 Mini-project 3: Lino Printmaking</w:t>
      </w:r>
    </w:p>
    <w:p w14:paraId="0000026D" w14:textId="77777777" w:rsidR="00920CC0" w:rsidRPr="009448A0" w:rsidRDefault="00920CC0">
      <w:pPr>
        <w:shd w:val="clear" w:color="auto" w:fill="FFFFFF"/>
        <w:rPr>
          <w:rFonts w:ascii="Palatino Linotype" w:hAnsi="Palatino Linotype"/>
          <w:b/>
          <w:i/>
          <w:color w:val="33277D"/>
        </w:rPr>
      </w:pPr>
    </w:p>
    <w:p w14:paraId="0000026E" w14:textId="77777777" w:rsidR="00920CC0" w:rsidRPr="009448A0" w:rsidRDefault="00F33C94">
      <w:pPr>
        <w:shd w:val="clear" w:color="auto" w:fill="FFFFFF"/>
        <w:rPr>
          <w:rFonts w:ascii="Palatino Linotype" w:hAnsi="Palatino Linotype"/>
          <w:b/>
          <w:color w:val="222222"/>
        </w:rPr>
      </w:pPr>
      <w:r w:rsidRPr="009448A0">
        <w:rPr>
          <w:rFonts w:ascii="Palatino Linotype" w:hAnsi="Palatino Linotype"/>
          <w:b/>
          <w:i/>
          <w:color w:val="33277D"/>
        </w:rPr>
        <w:t xml:space="preserve">By the end of Mini-project </w:t>
      </w:r>
      <w:proofErr w:type="gramStart"/>
      <w:r w:rsidRPr="009448A0">
        <w:rPr>
          <w:rFonts w:ascii="Palatino Linotype" w:hAnsi="Palatino Linotype"/>
          <w:b/>
          <w:i/>
          <w:color w:val="33277D"/>
        </w:rPr>
        <w:t>3</w:t>
      </w:r>
      <w:proofErr w:type="gramEnd"/>
      <w:r w:rsidRPr="009448A0">
        <w:rPr>
          <w:rFonts w:ascii="Palatino Linotype" w:hAnsi="Palatino Linotype"/>
          <w:b/>
          <w:i/>
          <w:color w:val="33277D"/>
        </w:rPr>
        <w:t xml:space="preserve"> students will know:</w:t>
      </w:r>
    </w:p>
    <w:p w14:paraId="0000026F" w14:textId="77777777" w:rsidR="00920CC0" w:rsidRPr="009448A0" w:rsidRDefault="00920CC0">
      <w:pPr>
        <w:shd w:val="clear" w:color="auto" w:fill="FFFFFF"/>
        <w:rPr>
          <w:rFonts w:ascii="Palatino Linotype" w:hAnsi="Palatino Linotype"/>
          <w:color w:val="222222"/>
        </w:rPr>
      </w:pPr>
    </w:p>
    <w:p w14:paraId="00000270" w14:textId="1B3B2D01" w:rsidR="00920CC0" w:rsidRPr="009448A0" w:rsidRDefault="00F33C94" w:rsidP="5D5E038A">
      <w:pPr>
        <w:numPr>
          <w:ilvl w:val="0"/>
          <w:numId w:val="15"/>
        </w:numPr>
        <w:shd w:val="clear" w:color="auto" w:fill="FFFFFF" w:themeFill="background1"/>
        <w:rPr>
          <w:rFonts w:ascii="Palatino Linotype" w:hAnsi="Palatino Linotype"/>
          <w:color w:val="222222"/>
        </w:rPr>
      </w:pPr>
      <w:r w:rsidRPr="009448A0">
        <w:rPr>
          <w:rFonts w:ascii="Palatino Linotype" w:hAnsi="Palatino Linotype"/>
          <w:color w:val="222222"/>
        </w:rPr>
        <w:t xml:space="preserve">Art History: Printmaking in Art </w:t>
      </w:r>
    </w:p>
    <w:p w14:paraId="5E6BE3B6" w14:textId="4E1EA0EE" w:rsidR="7C4A719B" w:rsidRPr="009448A0" w:rsidRDefault="7C4A719B" w:rsidP="5D5E038A">
      <w:pPr>
        <w:numPr>
          <w:ilvl w:val="0"/>
          <w:numId w:val="15"/>
        </w:numPr>
        <w:shd w:val="clear" w:color="auto" w:fill="FFFFFF" w:themeFill="background1"/>
        <w:rPr>
          <w:rFonts w:ascii="Palatino Linotype" w:hAnsi="Palatino Linotype"/>
          <w:color w:val="222222"/>
        </w:rPr>
      </w:pPr>
      <w:r w:rsidRPr="009448A0">
        <w:rPr>
          <w:rFonts w:ascii="Palatino Linotype" w:hAnsi="Palatino Linotype"/>
          <w:color w:val="222222"/>
        </w:rPr>
        <w:t xml:space="preserve">Typography decisions convey </w:t>
      </w:r>
      <w:r w:rsidR="00A579B5" w:rsidRPr="009448A0">
        <w:rPr>
          <w:rFonts w:ascii="Palatino Linotype" w:hAnsi="Palatino Linotype"/>
          <w:color w:val="222222"/>
        </w:rPr>
        <w:t>meaning.</w:t>
      </w:r>
    </w:p>
    <w:p w14:paraId="00000271" w14:textId="77777777" w:rsidR="00920CC0" w:rsidRPr="009448A0" w:rsidRDefault="00920CC0">
      <w:pPr>
        <w:shd w:val="clear" w:color="auto" w:fill="FFFFFF"/>
        <w:ind w:left="720"/>
        <w:rPr>
          <w:rFonts w:ascii="Palatino Linotype" w:hAnsi="Palatino Linotype"/>
          <w:color w:val="222222"/>
        </w:rPr>
      </w:pPr>
    </w:p>
    <w:p w14:paraId="00000272" w14:textId="77777777" w:rsidR="00920CC0" w:rsidRPr="009448A0" w:rsidRDefault="00920CC0">
      <w:pPr>
        <w:shd w:val="clear" w:color="auto" w:fill="FFFFFF"/>
        <w:rPr>
          <w:rFonts w:ascii="Palatino Linotype" w:hAnsi="Palatino Linotype"/>
          <w:color w:val="222222"/>
        </w:rPr>
      </w:pPr>
    </w:p>
    <w:p w14:paraId="00000273" w14:textId="77777777" w:rsidR="00920CC0" w:rsidRPr="009448A0" w:rsidRDefault="00F33C94">
      <w:pPr>
        <w:shd w:val="clear" w:color="auto" w:fill="FFFFFF"/>
        <w:rPr>
          <w:rFonts w:ascii="Palatino Linotype" w:hAnsi="Palatino Linotype"/>
          <w:b/>
          <w:color w:val="222222"/>
        </w:rPr>
      </w:pPr>
      <w:r w:rsidRPr="009448A0">
        <w:rPr>
          <w:rFonts w:ascii="Palatino Linotype" w:hAnsi="Palatino Linotype"/>
          <w:b/>
          <w:bCs/>
          <w:i/>
          <w:iCs/>
          <w:color w:val="33277D"/>
        </w:rPr>
        <w:t xml:space="preserve">By the end of Mini-project </w:t>
      </w:r>
      <w:proofErr w:type="gramStart"/>
      <w:r w:rsidRPr="009448A0">
        <w:rPr>
          <w:rFonts w:ascii="Palatino Linotype" w:hAnsi="Palatino Linotype"/>
          <w:b/>
          <w:bCs/>
          <w:i/>
          <w:iCs/>
          <w:color w:val="33277D"/>
        </w:rPr>
        <w:t>3</w:t>
      </w:r>
      <w:proofErr w:type="gramEnd"/>
      <w:r w:rsidRPr="009448A0">
        <w:rPr>
          <w:rFonts w:ascii="Palatino Linotype" w:hAnsi="Palatino Linotype"/>
          <w:b/>
          <w:bCs/>
          <w:i/>
          <w:iCs/>
          <w:color w:val="33277D"/>
        </w:rPr>
        <w:t xml:space="preserve"> students will be able to:</w:t>
      </w:r>
    </w:p>
    <w:p w14:paraId="75818E39" w14:textId="727C1FC6" w:rsidR="5D5E038A" w:rsidRPr="009448A0" w:rsidRDefault="5D5E038A" w:rsidP="5D5E038A">
      <w:pPr>
        <w:pStyle w:val="ListParagraph"/>
        <w:shd w:val="clear" w:color="auto" w:fill="FFFFFF" w:themeFill="background1"/>
        <w:rPr>
          <w:rFonts w:ascii="Palatino Linotype" w:hAnsi="Palatino Linotype"/>
          <w:color w:val="222222"/>
        </w:rPr>
      </w:pPr>
    </w:p>
    <w:p w14:paraId="61DA2787" w14:textId="2C6FE8B3" w:rsidR="00920CC0" w:rsidRPr="009448A0" w:rsidRDefault="2A843ED5" w:rsidP="5D5E038A">
      <w:pPr>
        <w:pStyle w:val="ListParagraph"/>
        <w:numPr>
          <w:ilvl w:val="0"/>
          <w:numId w:val="3"/>
        </w:numPr>
        <w:shd w:val="clear" w:color="auto" w:fill="FFFFFF" w:themeFill="background1"/>
        <w:rPr>
          <w:rFonts w:ascii="Palatino Linotype" w:hAnsi="Palatino Linotype"/>
          <w:color w:val="222222"/>
        </w:rPr>
      </w:pPr>
      <w:r w:rsidRPr="009448A0">
        <w:rPr>
          <w:rFonts w:ascii="Palatino Linotype" w:hAnsi="Palatino Linotype"/>
          <w:color w:val="222222"/>
        </w:rPr>
        <w:t xml:space="preserve">Create a dynamic design using a word – exploring typography and </w:t>
      </w:r>
      <w:r w:rsidR="00A579B5" w:rsidRPr="009448A0">
        <w:rPr>
          <w:rFonts w:ascii="Palatino Linotype" w:hAnsi="Palatino Linotype"/>
          <w:color w:val="222222"/>
        </w:rPr>
        <w:t>design.</w:t>
      </w:r>
    </w:p>
    <w:p w14:paraId="00000277" w14:textId="31ED1DE6" w:rsidR="00920CC0" w:rsidRPr="009448A0" w:rsidRDefault="00F33C94" w:rsidP="5D5E038A">
      <w:pPr>
        <w:pStyle w:val="ListParagraph"/>
        <w:numPr>
          <w:ilvl w:val="0"/>
          <w:numId w:val="3"/>
        </w:numPr>
        <w:shd w:val="clear" w:color="auto" w:fill="FFFFFF" w:themeFill="background1"/>
        <w:rPr>
          <w:rFonts w:ascii="Palatino Linotype" w:hAnsi="Palatino Linotype"/>
          <w:color w:val="222222"/>
        </w:rPr>
      </w:pPr>
      <w:r w:rsidRPr="009448A0">
        <w:rPr>
          <w:rFonts w:ascii="Palatino Linotype" w:hAnsi="Palatino Linotype"/>
          <w:color w:val="222222"/>
        </w:rPr>
        <w:t xml:space="preserve">Carve and print a lino </w:t>
      </w:r>
      <w:r w:rsidR="00A579B5" w:rsidRPr="009448A0">
        <w:rPr>
          <w:rFonts w:ascii="Palatino Linotype" w:hAnsi="Palatino Linotype"/>
          <w:color w:val="222222"/>
        </w:rPr>
        <w:t>block.</w:t>
      </w:r>
    </w:p>
    <w:p w14:paraId="7D9C5860" w14:textId="369DEFC3" w:rsidR="00920CC0" w:rsidRPr="009448A0" w:rsidRDefault="00F33C94" w:rsidP="5D5E038A">
      <w:pPr>
        <w:numPr>
          <w:ilvl w:val="0"/>
          <w:numId w:val="20"/>
        </w:numPr>
        <w:shd w:val="clear" w:color="auto" w:fill="FFFFFF" w:themeFill="background1"/>
        <w:rPr>
          <w:rFonts w:ascii="Palatino Linotype" w:hAnsi="Palatino Linotype"/>
          <w:color w:val="222222"/>
        </w:rPr>
      </w:pPr>
      <w:r w:rsidRPr="009448A0">
        <w:rPr>
          <w:rFonts w:ascii="Palatino Linotype" w:hAnsi="Palatino Linotype"/>
          <w:color w:val="222222"/>
        </w:rPr>
        <w:t xml:space="preserve">Experiment with their prints </w:t>
      </w:r>
      <w:r w:rsidR="36D9A2F9" w:rsidRPr="009448A0">
        <w:rPr>
          <w:rFonts w:ascii="Palatino Linotype" w:hAnsi="Palatino Linotype"/>
          <w:color w:val="222222"/>
        </w:rPr>
        <w:t xml:space="preserve">- juxtaposing their printed text withdrawn and abstract </w:t>
      </w:r>
      <w:r w:rsidR="00A579B5" w:rsidRPr="009448A0">
        <w:rPr>
          <w:rFonts w:ascii="Palatino Linotype" w:hAnsi="Palatino Linotype"/>
          <w:color w:val="222222"/>
        </w:rPr>
        <w:t>images.</w:t>
      </w:r>
      <w:r w:rsidR="36D9A2F9" w:rsidRPr="009448A0">
        <w:rPr>
          <w:rFonts w:ascii="Palatino Linotype" w:hAnsi="Palatino Linotype"/>
          <w:color w:val="222222"/>
        </w:rPr>
        <w:t xml:space="preserve"> </w:t>
      </w:r>
    </w:p>
    <w:p w14:paraId="00000278" w14:textId="73457959" w:rsidR="00920CC0" w:rsidRPr="009448A0" w:rsidRDefault="00920CC0" w:rsidP="5D5E038A">
      <w:pPr>
        <w:shd w:val="clear" w:color="auto" w:fill="FFFFFF" w:themeFill="background1"/>
        <w:ind w:left="720"/>
        <w:rPr>
          <w:rFonts w:ascii="Palatino Linotype" w:hAnsi="Palatino Linotype"/>
          <w:color w:val="222222"/>
        </w:rPr>
      </w:pPr>
    </w:p>
    <w:p w14:paraId="00000279" w14:textId="77777777" w:rsidR="00920CC0" w:rsidRPr="009448A0" w:rsidRDefault="00920CC0">
      <w:pPr>
        <w:shd w:val="clear" w:color="auto" w:fill="FFFFFF"/>
        <w:rPr>
          <w:rFonts w:ascii="Palatino Linotype" w:hAnsi="Palatino Linotype"/>
          <w:color w:val="222222"/>
        </w:rPr>
      </w:pPr>
    </w:p>
    <w:p w14:paraId="0000027A" w14:textId="77777777" w:rsidR="00920CC0" w:rsidRPr="009448A0" w:rsidRDefault="00920CC0">
      <w:pPr>
        <w:shd w:val="clear" w:color="auto" w:fill="FFFFFF"/>
        <w:ind w:left="720"/>
        <w:rPr>
          <w:rFonts w:ascii="Palatino Linotype" w:hAnsi="Palatino Linotype"/>
          <w:color w:val="222222"/>
        </w:rPr>
      </w:pPr>
    </w:p>
    <w:p w14:paraId="0000027B" w14:textId="77777777" w:rsidR="00920CC0" w:rsidRPr="009448A0" w:rsidRDefault="00920CC0">
      <w:pPr>
        <w:rPr>
          <w:rFonts w:ascii="Palatino Linotype" w:hAnsi="Palatino Linotype"/>
          <w:color w:val="222222"/>
        </w:rPr>
      </w:pPr>
    </w:p>
    <w:p w14:paraId="0000027C" w14:textId="77777777" w:rsidR="00920CC0" w:rsidRPr="009448A0" w:rsidRDefault="00920CC0">
      <w:pPr>
        <w:rPr>
          <w:rFonts w:ascii="Palatino Linotype" w:hAnsi="Palatino Linotype"/>
          <w:color w:val="222222"/>
        </w:rPr>
      </w:pPr>
    </w:p>
    <w:p w14:paraId="0000027D" w14:textId="77777777" w:rsidR="00920CC0" w:rsidRPr="009448A0" w:rsidRDefault="00920CC0">
      <w:pPr>
        <w:rPr>
          <w:rFonts w:ascii="Palatino Linotype" w:hAnsi="Palatino Linotype"/>
          <w:b/>
        </w:rPr>
      </w:pPr>
    </w:p>
    <w:p w14:paraId="0000027E" w14:textId="77777777" w:rsidR="00920CC0" w:rsidRPr="009448A0" w:rsidRDefault="00F33C94">
      <w:pPr>
        <w:spacing w:line="240" w:lineRule="auto"/>
        <w:rPr>
          <w:rFonts w:ascii="Palatino Linotype" w:hAnsi="Palatino Linotype"/>
          <w:b/>
          <w:color w:val="33277D"/>
        </w:rPr>
      </w:pPr>
      <w:r w:rsidRPr="009448A0">
        <w:rPr>
          <w:rFonts w:ascii="Palatino Linotype" w:hAnsi="Palatino Linotype"/>
        </w:rPr>
        <w:br w:type="page"/>
      </w:r>
    </w:p>
    <w:p w14:paraId="0000027F" w14:textId="77777777" w:rsidR="00920CC0" w:rsidRPr="009448A0" w:rsidRDefault="00F33C94">
      <w:pPr>
        <w:spacing w:line="240" w:lineRule="auto"/>
        <w:rPr>
          <w:rFonts w:ascii="Palatino Linotype" w:hAnsi="Palatino Linotype"/>
          <w:b/>
          <w:color w:val="33277D"/>
          <w:sz w:val="48"/>
          <w:szCs w:val="48"/>
        </w:rPr>
      </w:pPr>
      <w:r w:rsidRPr="009448A0">
        <w:rPr>
          <w:rFonts w:ascii="Palatino Linotype" w:hAnsi="Palatino Linotype"/>
          <w:b/>
          <w:color w:val="33277D"/>
          <w:sz w:val="48"/>
          <w:szCs w:val="48"/>
        </w:rPr>
        <w:lastRenderedPageBreak/>
        <w:t>KS4 GCSE</w:t>
      </w:r>
    </w:p>
    <w:p w14:paraId="00000280" w14:textId="77777777" w:rsidR="00920CC0" w:rsidRPr="009448A0" w:rsidRDefault="00920CC0">
      <w:pPr>
        <w:spacing w:line="240" w:lineRule="auto"/>
        <w:rPr>
          <w:rFonts w:ascii="Palatino Linotype" w:hAnsi="Palatino Linotype"/>
          <w:b/>
          <w:sz w:val="20"/>
          <w:szCs w:val="20"/>
        </w:rPr>
      </w:pPr>
    </w:p>
    <w:p w14:paraId="00000281" w14:textId="3D4DE54A" w:rsidR="00920CC0" w:rsidRPr="009448A0" w:rsidRDefault="00F33C94">
      <w:pPr>
        <w:spacing w:line="240" w:lineRule="auto"/>
        <w:rPr>
          <w:rFonts w:ascii="Palatino Linotype" w:hAnsi="Palatino Linotype"/>
        </w:rPr>
      </w:pPr>
      <w:r w:rsidRPr="009448A0">
        <w:rPr>
          <w:rFonts w:ascii="Palatino Linotype" w:hAnsi="Palatino Linotype"/>
        </w:rPr>
        <w:t xml:space="preserve">At PSHG we have a </w:t>
      </w:r>
      <w:r w:rsidR="3E1CD72B" w:rsidRPr="009448A0">
        <w:rPr>
          <w:rFonts w:ascii="Palatino Linotype" w:hAnsi="Palatino Linotype"/>
        </w:rPr>
        <w:t>two-year</w:t>
      </w:r>
      <w:r w:rsidRPr="009448A0">
        <w:rPr>
          <w:rFonts w:ascii="Palatino Linotype" w:hAnsi="Palatino Linotype"/>
        </w:rPr>
        <w:t xml:space="preserve"> GCSE </w:t>
      </w:r>
      <w:r w:rsidR="00A579B5" w:rsidRPr="009448A0">
        <w:rPr>
          <w:rFonts w:ascii="Palatino Linotype" w:hAnsi="Palatino Linotype"/>
        </w:rPr>
        <w:t>course,</w:t>
      </w:r>
      <w:r w:rsidRPr="009448A0">
        <w:rPr>
          <w:rFonts w:ascii="Palatino Linotype" w:hAnsi="Palatino Linotype"/>
        </w:rPr>
        <w:t xml:space="preserve"> and our exam board is AQA. </w:t>
      </w:r>
    </w:p>
    <w:p w14:paraId="00000282" w14:textId="77777777" w:rsidR="00920CC0" w:rsidRPr="009448A0" w:rsidRDefault="00920CC0">
      <w:pPr>
        <w:spacing w:line="240" w:lineRule="auto"/>
        <w:rPr>
          <w:rFonts w:ascii="Palatino Linotype" w:hAnsi="Palatino Linotype"/>
          <w:b/>
        </w:rPr>
      </w:pPr>
    </w:p>
    <w:p w14:paraId="00000284" w14:textId="77777777" w:rsidR="00920CC0" w:rsidRPr="009448A0" w:rsidRDefault="00920CC0">
      <w:pPr>
        <w:spacing w:line="240" w:lineRule="auto"/>
        <w:rPr>
          <w:rFonts w:ascii="Palatino Linotype" w:hAnsi="Palatino Linotype"/>
        </w:rPr>
      </w:pPr>
    </w:p>
    <w:p w14:paraId="00000285" w14:textId="77777777" w:rsidR="00920CC0" w:rsidRPr="009448A0" w:rsidRDefault="00F33C94">
      <w:pPr>
        <w:spacing w:line="240" w:lineRule="auto"/>
        <w:rPr>
          <w:rFonts w:ascii="Palatino Linotype" w:hAnsi="Palatino Linotype"/>
        </w:rPr>
      </w:pPr>
      <w:r w:rsidRPr="009448A0">
        <w:rPr>
          <w:rFonts w:ascii="Palatino Linotype" w:hAnsi="Palatino Linotype"/>
        </w:rPr>
        <w:t xml:space="preserve">The GCSE </w:t>
      </w:r>
      <w:proofErr w:type="gramStart"/>
      <w:r w:rsidRPr="009448A0">
        <w:rPr>
          <w:rFonts w:ascii="Palatino Linotype" w:hAnsi="Palatino Linotype"/>
        </w:rPr>
        <w:t>is made</w:t>
      </w:r>
      <w:proofErr w:type="gramEnd"/>
      <w:r w:rsidRPr="009448A0">
        <w:rPr>
          <w:rFonts w:ascii="Palatino Linotype" w:hAnsi="Palatino Linotype"/>
        </w:rPr>
        <w:t xml:space="preserve"> up of two major parts (this is the same for all accredited Exam Boards):</w:t>
      </w:r>
    </w:p>
    <w:p w14:paraId="00000286" w14:textId="77777777" w:rsidR="00920CC0" w:rsidRPr="009448A0" w:rsidRDefault="00920CC0">
      <w:pPr>
        <w:spacing w:line="240" w:lineRule="auto"/>
        <w:rPr>
          <w:rFonts w:ascii="Palatino Linotype" w:hAnsi="Palatino Linotype"/>
          <w:b/>
        </w:rPr>
      </w:pPr>
    </w:p>
    <w:p w14:paraId="00000287" w14:textId="384C3F36" w:rsidR="00920CC0" w:rsidRPr="009448A0" w:rsidRDefault="00F33C94">
      <w:pPr>
        <w:numPr>
          <w:ilvl w:val="0"/>
          <w:numId w:val="6"/>
        </w:numPr>
        <w:spacing w:line="240" w:lineRule="auto"/>
        <w:rPr>
          <w:rFonts w:ascii="Palatino Linotype" w:hAnsi="Palatino Linotype"/>
        </w:rPr>
      </w:pPr>
      <w:r w:rsidRPr="009448A0">
        <w:rPr>
          <w:rFonts w:ascii="Palatino Linotype" w:hAnsi="Palatino Linotype"/>
        </w:rPr>
        <w:t xml:space="preserve">The Coursework (CW) project is worth 60% of the final </w:t>
      </w:r>
      <w:r w:rsidR="00A579B5" w:rsidRPr="009448A0">
        <w:rPr>
          <w:rFonts w:ascii="Palatino Linotype" w:hAnsi="Palatino Linotype"/>
        </w:rPr>
        <w:t>grade.</w:t>
      </w:r>
    </w:p>
    <w:p w14:paraId="00000288" w14:textId="77777777" w:rsidR="00920CC0" w:rsidRPr="009448A0" w:rsidRDefault="00920CC0">
      <w:pPr>
        <w:spacing w:line="240" w:lineRule="auto"/>
        <w:ind w:left="720"/>
        <w:rPr>
          <w:rFonts w:ascii="Palatino Linotype" w:hAnsi="Palatino Linotype"/>
        </w:rPr>
      </w:pPr>
    </w:p>
    <w:p w14:paraId="00000289" w14:textId="0AA3F0EE" w:rsidR="00920CC0" w:rsidRPr="009448A0" w:rsidRDefault="00F33C94">
      <w:pPr>
        <w:numPr>
          <w:ilvl w:val="0"/>
          <w:numId w:val="6"/>
        </w:numPr>
        <w:spacing w:line="240" w:lineRule="auto"/>
        <w:rPr>
          <w:rFonts w:ascii="Palatino Linotype" w:hAnsi="Palatino Linotype"/>
        </w:rPr>
      </w:pPr>
      <w:r w:rsidRPr="009448A0">
        <w:rPr>
          <w:rFonts w:ascii="Palatino Linotype" w:hAnsi="Palatino Linotype"/>
        </w:rPr>
        <w:t xml:space="preserve">The ESA (Externally Set Assignment) - otherwise known as the Exam project - is worth 40% of the final </w:t>
      </w:r>
      <w:r w:rsidR="00A579B5" w:rsidRPr="009448A0">
        <w:rPr>
          <w:rFonts w:ascii="Palatino Linotype" w:hAnsi="Palatino Linotype"/>
        </w:rPr>
        <w:t>grade.</w:t>
      </w:r>
    </w:p>
    <w:p w14:paraId="00000295" w14:textId="742510FC" w:rsidR="00920CC0" w:rsidRDefault="00920CC0">
      <w:pPr>
        <w:spacing w:line="240" w:lineRule="auto"/>
        <w:rPr>
          <w:rFonts w:ascii="Palatino Linotype" w:hAnsi="Palatino Linotype"/>
          <w:b/>
          <w:color w:val="33277D"/>
          <w:sz w:val="36"/>
          <w:szCs w:val="36"/>
        </w:rPr>
      </w:pPr>
    </w:p>
    <w:p w14:paraId="0305E378" w14:textId="77777777" w:rsidR="009448A0" w:rsidRDefault="009448A0">
      <w:pPr>
        <w:spacing w:line="240" w:lineRule="auto"/>
        <w:rPr>
          <w:rFonts w:ascii="Palatino Linotype" w:hAnsi="Palatino Linotype"/>
          <w:b/>
          <w:color w:val="33277D"/>
          <w:sz w:val="36"/>
          <w:szCs w:val="36"/>
        </w:rPr>
      </w:pPr>
    </w:p>
    <w:p w14:paraId="196AE673" w14:textId="77777777" w:rsidR="009448A0" w:rsidRPr="009448A0" w:rsidRDefault="009448A0">
      <w:pPr>
        <w:spacing w:line="240" w:lineRule="auto"/>
        <w:rPr>
          <w:rFonts w:ascii="Palatino Linotype" w:hAnsi="Palatino Linotype"/>
          <w:b/>
          <w:color w:val="33277D"/>
          <w:sz w:val="36"/>
          <w:szCs w:val="36"/>
        </w:rPr>
      </w:pPr>
    </w:p>
    <w:p w14:paraId="00000296" w14:textId="658EC8DB" w:rsidR="00920CC0" w:rsidRPr="009448A0" w:rsidRDefault="00F33C94">
      <w:pPr>
        <w:spacing w:line="240" w:lineRule="auto"/>
        <w:rPr>
          <w:rFonts w:ascii="Palatino Linotype" w:hAnsi="Palatino Linotype"/>
          <w:b/>
          <w:color w:val="33277D"/>
          <w:sz w:val="36"/>
          <w:szCs w:val="36"/>
        </w:rPr>
      </w:pPr>
      <w:r w:rsidRPr="009448A0">
        <w:rPr>
          <w:rFonts w:ascii="Palatino Linotype" w:hAnsi="Palatino Linotype"/>
          <w:b/>
          <w:color w:val="33277D"/>
          <w:sz w:val="36"/>
          <w:szCs w:val="36"/>
        </w:rPr>
        <w:t xml:space="preserve">GCSE CW - </w:t>
      </w:r>
      <w:r w:rsidR="00A579B5" w:rsidRPr="009448A0">
        <w:rPr>
          <w:rFonts w:ascii="Palatino Linotype" w:hAnsi="Palatino Linotype"/>
          <w:b/>
          <w:color w:val="33277D"/>
          <w:sz w:val="36"/>
          <w:szCs w:val="36"/>
        </w:rPr>
        <w:t>Human: Nature</w:t>
      </w:r>
      <w:r w:rsidRPr="009448A0">
        <w:rPr>
          <w:rFonts w:ascii="Palatino Linotype" w:hAnsi="Palatino Linotype"/>
          <w:b/>
          <w:color w:val="33277D"/>
          <w:sz w:val="36"/>
          <w:szCs w:val="36"/>
        </w:rPr>
        <w:t xml:space="preserve"> - 60% </w:t>
      </w:r>
    </w:p>
    <w:p w14:paraId="00000297" w14:textId="77777777" w:rsidR="00920CC0" w:rsidRPr="009448A0" w:rsidRDefault="00920CC0">
      <w:pPr>
        <w:shd w:val="clear" w:color="auto" w:fill="FFFFFF"/>
        <w:jc w:val="center"/>
        <w:rPr>
          <w:rFonts w:ascii="Palatino Linotype" w:hAnsi="Palatino Linotype"/>
          <w:b/>
          <w:color w:val="33277D"/>
          <w:sz w:val="36"/>
          <w:szCs w:val="36"/>
        </w:rPr>
      </w:pPr>
    </w:p>
    <w:p w14:paraId="0000029A" w14:textId="77777777" w:rsidR="00920CC0" w:rsidRPr="009448A0" w:rsidRDefault="00F33C94" w:rsidP="6544FAD1">
      <w:pPr>
        <w:spacing w:line="240" w:lineRule="auto"/>
        <w:jc w:val="center"/>
        <w:rPr>
          <w:rFonts w:ascii="Palatino Linotype" w:hAnsi="Palatino Linotype"/>
          <w:b/>
          <w:bCs/>
          <w:i/>
          <w:iCs/>
          <w:color w:val="33277D"/>
        </w:rPr>
      </w:pPr>
      <w:r w:rsidRPr="009448A0">
        <w:rPr>
          <w:rFonts w:ascii="Palatino Linotype" w:hAnsi="Palatino Linotype"/>
          <w:b/>
          <w:bCs/>
          <w:i/>
          <w:iCs/>
          <w:color w:val="33277D"/>
        </w:rPr>
        <w:t>Balance between teacher-led and student-led</w:t>
      </w:r>
    </w:p>
    <w:p w14:paraId="28AF13F6" w14:textId="0BDB6692" w:rsidR="6544FAD1" w:rsidRPr="009448A0" w:rsidRDefault="6544FAD1" w:rsidP="6544FAD1">
      <w:pPr>
        <w:spacing w:line="240" w:lineRule="auto"/>
        <w:jc w:val="center"/>
        <w:rPr>
          <w:rFonts w:ascii="Palatino Linotype" w:hAnsi="Palatino Linotype"/>
          <w:b/>
          <w:bCs/>
          <w:i/>
          <w:iCs/>
          <w:color w:val="33277D"/>
        </w:rPr>
      </w:pPr>
    </w:p>
    <w:p w14:paraId="0000029B" w14:textId="77777777" w:rsidR="00920CC0" w:rsidRPr="009448A0" w:rsidRDefault="00F33C94">
      <w:pPr>
        <w:spacing w:line="240" w:lineRule="auto"/>
        <w:rPr>
          <w:rFonts w:ascii="Palatino Linotype" w:hAnsi="Palatino Linotype"/>
        </w:rPr>
      </w:pPr>
      <w:r w:rsidRPr="009448A0">
        <w:rPr>
          <w:rFonts w:ascii="Palatino Linotype" w:hAnsi="Palatino Linotype"/>
        </w:rPr>
        <w:t xml:space="preserve">We want to get the right balance between teaching skills and knowledge, while giving students the structured opportunity to develop and run their own projects - a skill they will need during the more independent ESA project. </w:t>
      </w:r>
    </w:p>
    <w:p w14:paraId="0000029C" w14:textId="77777777" w:rsidR="00920CC0" w:rsidRPr="009448A0" w:rsidRDefault="00920CC0">
      <w:pPr>
        <w:spacing w:line="240" w:lineRule="auto"/>
        <w:rPr>
          <w:rFonts w:ascii="Palatino Linotype" w:hAnsi="Palatino Linotype"/>
        </w:rPr>
      </w:pPr>
    </w:p>
    <w:p w14:paraId="0000029D" w14:textId="77777777" w:rsidR="00920CC0" w:rsidRPr="009448A0" w:rsidRDefault="00F33C94">
      <w:pPr>
        <w:spacing w:line="240" w:lineRule="auto"/>
        <w:rPr>
          <w:rFonts w:ascii="Palatino Linotype" w:hAnsi="Palatino Linotype"/>
        </w:rPr>
      </w:pPr>
      <w:proofErr w:type="gramStart"/>
      <w:r w:rsidRPr="009448A0">
        <w:rPr>
          <w:rFonts w:ascii="Palatino Linotype" w:hAnsi="Palatino Linotype"/>
        </w:rPr>
        <w:t>In order to</w:t>
      </w:r>
      <w:proofErr w:type="gramEnd"/>
      <w:r w:rsidRPr="009448A0">
        <w:rPr>
          <w:rFonts w:ascii="Palatino Linotype" w:hAnsi="Palatino Linotype"/>
        </w:rPr>
        <w:t xml:space="preserve"> achieve this balance, we have split the CW project into the following stages:</w:t>
      </w:r>
    </w:p>
    <w:p w14:paraId="0000029E" w14:textId="77777777" w:rsidR="00920CC0" w:rsidRPr="009448A0" w:rsidRDefault="00920CC0">
      <w:pPr>
        <w:spacing w:line="240" w:lineRule="auto"/>
        <w:rPr>
          <w:rFonts w:ascii="Palatino Linotype" w:hAnsi="Palatino Linotype"/>
        </w:rPr>
      </w:pPr>
    </w:p>
    <w:p w14:paraId="0000029F" w14:textId="77777777" w:rsidR="00920CC0" w:rsidRPr="009448A0" w:rsidRDefault="00F33C94">
      <w:pPr>
        <w:spacing w:line="240" w:lineRule="auto"/>
        <w:jc w:val="center"/>
        <w:rPr>
          <w:rFonts w:ascii="Palatino Linotype" w:hAnsi="Palatino Linotype"/>
          <w:b/>
          <w:color w:val="33277D"/>
          <w:sz w:val="28"/>
          <w:szCs w:val="28"/>
        </w:rPr>
      </w:pPr>
      <w:r w:rsidRPr="009448A0">
        <w:rPr>
          <w:rFonts w:ascii="Palatino Linotype" w:hAnsi="Palatino Linotype"/>
          <w:b/>
          <w:color w:val="33277D"/>
          <w:sz w:val="28"/>
          <w:szCs w:val="28"/>
        </w:rPr>
        <w:t>Teacher-led Stage</w:t>
      </w:r>
    </w:p>
    <w:p w14:paraId="000002A0" w14:textId="77777777" w:rsidR="00920CC0" w:rsidRPr="009448A0" w:rsidRDefault="00920CC0">
      <w:pPr>
        <w:spacing w:line="240" w:lineRule="auto"/>
        <w:jc w:val="center"/>
        <w:rPr>
          <w:rFonts w:ascii="Palatino Linotype" w:hAnsi="Palatino Linotype"/>
          <w:b/>
        </w:rPr>
      </w:pPr>
    </w:p>
    <w:tbl>
      <w:tblPr>
        <w:tblStyle w:val="a3"/>
        <w:tblW w:w="10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05"/>
        <w:gridCol w:w="7635"/>
      </w:tblGrid>
      <w:tr w:rsidR="00920CC0" w:rsidRPr="009448A0" w14:paraId="4E4C8782" w14:textId="77777777">
        <w:tc>
          <w:tcPr>
            <w:tcW w:w="2805" w:type="dxa"/>
            <w:shd w:val="clear" w:color="auto" w:fill="CCCCCC"/>
            <w:tcMar>
              <w:top w:w="100" w:type="dxa"/>
              <w:left w:w="100" w:type="dxa"/>
              <w:bottom w:w="100" w:type="dxa"/>
              <w:right w:w="100" w:type="dxa"/>
            </w:tcMar>
          </w:tcPr>
          <w:p w14:paraId="000002A1" w14:textId="77777777" w:rsidR="00920CC0" w:rsidRPr="009448A0" w:rsidRDefault="00F33C94">
            <w:pPr>
              <w:rPr>
                <w:rFonts w:ascii="Palatino Linotype" w:hAnsi="Palatino Linotype"/>
                <w:b/>
                <w:color w:val="1C4587"/>
                <w:sz w:val="24"/>
                <w:szCs w:val="24"/>
              </w:rPr>
            </w:pPr>
            <w:r w:rsidRPr="009448A0">
              <w:rPr>
                <w:rFonts w:ascii="Palatino Linotype" w:hAnsi="Palatino Linotype"/>
                <w:b/>
                <w:sz w:val="24"/>
                <w:szCs w:val="24"/>
              </w:rPr>
              <w:t>Stage 1: Skills Development</w:t>
            </w:r>
          </w:p>
        </w:tc>
        <w:tc>
          <w:tcPr>
            <w:tcW w:w="7635" w:type="dxa"/>
            <w:tcMar>
              <w:top w:w="100" w:type="dxa"/>
              <w:left w:w="100" w:type="dxa"/>
              <w:bottom w:w="100" w:type="dxa"/>
              <w:right w:w="100" w:type="dxa"/>
            </w:tcMar>
          </w:tcPr>
          <w:p w14:paraId="000002A2" w14:textId="2AF9E638" w:rsidR="00920CC0" w:rsidRPr="009448A0" w:rsidRDefault="00F33C94">
            <w:pPr>
              <w:jc w:val="center"/>
              <w:rPr>
                <w:rFonts w:ascii="Palatino Linotype" w:hAnsi="Palatino Linotype"/>
                <w:sz w:val="18"/>
                <w:szCs w:val="18"/>
              </w:rPr>
            </w:pPr>
            <w:r w:rsidRPr="009448A0">
              <w:rPr>
                <w:rFonts w:ascii="Palatino Linotype" w:hAnsi="Palatino Linotype"/>
                <w:sz w:val="18"/>
                <w:szCs w:val="18"/>
              </w:rPr>
              <w:t xml:space="preserve">Learn skills and ideas from a series of artists working in different media with clear links to </w:t>
            </w:r>
            <w:r w:rsidR="00A579B5" w:rsidRPr="009448A0">
              <w:rPr>
                <w:rFonts w:ascii="Palatino Linotype" w:hAnsi="Palatino Linotype"/>
                <w:sz w:val="18"/>
                <w:szCs w:val="18"/>
              </w:rPr>
              <w:t>Human: Nature</w:t>
            </w:r>
            <w:r w:rsidRPr="009448A0">
              <w:rPr>
                <w:rFonts w:ascii="Palatino Linotype" w:hAnsi="Palatino Linotype"/>
                <w:sz w:val="18"/>
                <w:szCs w:val="18"/>
              </w:rPr>
              <w:t xml:space="preserve"> title - Begin to understand where your strengths and interests lie - Make first decisions</w:t>
            </w:r>
          </w:p>
        </w:tc>
      </w:tr>
    </w:tbl>
    <w:p w14:paraId="000002A3" w14:textId="77777777" w:rsidR="00920CC0" w:rsidRPr="009448A0" w:rsidRDefault="00920CC0">
      <w:pPr>
        <w:spacing w:line="240" w:lineRule="auto"/>
        <w:rPr>
          <w:rFonts w:ascii="Palatino Linotype" w:hAnsi="Palatino Linotype"/>
        </w:rPr>
      </w:pPr>
    </w:p>
    <w:p w14:paraId="000002A4" w14:textId="77777777" w:rsidR="00920CC0" w:rsidRPr="009448A0" w:rsidRDefault="00F33C94">
      <w:pPr>
        <w:spacing w:line="240" w:lineRule="auto"/>
        <w:rPr>
          <w:rFonts w:ascii="Palatino Linotype" w:hAnsi="Palatino Linotype"/>
        </w:rPr>
      </w:pPr>
      <w:r w:rsidRPr="009448A0">
        <w:rPr>
          <w:rFonts w:ascii="Palatino Linotype" w:hAnsi="Palatino Linotype"/>
        </w:rPr>
        <w:t xml:space="preserve">At the start of Year 10 we begin with </w:t>
      </w:r>
      <w:r w:rsidRPr="009448A0">
        <w:rPr>
          <w:rFonts w:ascii="Palatino Linotype" w:hAnsi="Palatino Linotype"/>
          <w:b/>
        </w:rPr>
        <w:t xml:space="preserve">three mini-projects </w:t>
      </w:r>
      <w:r w:rsidRPr="009448A0">
        <w:rPr>
          <w:rFonts w:ascii="Palatino Linotype" w:hAnsi="Palatino Linotype"/>
        </w:rPr>
        <w:t>that push the new GCSE student’s foundation Art skills and that build on the mini-projects experienced during the Year 9 transition year.</w:t>
      </w:r>
    </w:p>
    <w:p w14:paraId="000002A5" w14:textId="77777777" w:rsidR="00920CC0" w:rsidRPr="009448A0" w:rsidRDefault="00920CC0">
      <w:pPr>
        <w:spacing w:line="240" w:lineRule="auto"/>
        <w:rPr>
          <w:rFonts w:ascii="Palatino Linotype" w:hAnsi="Palatino Linotype"/>
        </w:rPr>
      </w:pPr>
    </w:p>
    <w:p w14:paraId="000002A6" w14:textId="77777777" w:rsidR="00920CC0" w:rsidRPr="009448A0" w:rsidRDefault="00F33C94">
      <w:pPr>
        <w:numPr>
          <w:ilvl w:val="0"/>
          <w:numId w:val="5"/>
        </w:numPr>
        <w:spacing w:line="240" w:lineRule="auto"/>
        <w:rPr>
          <w:rFonts w:ascii="Palatino Linotype" w:hAnsi="Palatino Linotype"/>
        </w:rPr>
      </w:pPr>
      <w:r w:rsidRPr="009448A0">
        <w:rPr>
          <w:rFonts w:ascii="Palatino Linotype" w:hAnsi="Palatino Linotype"/>
        </w:rPr>
        <w:t>Urban Sketching - drawing from the built environment (using sources taken on a trip to Bristol)</w:t>
      </w:r>
    </w:p>
    <w:p w14:paraId="000002A7" w14:textId="77777777" w:rsidR="00920CC0" w:rsidRPr="009448A0" w:rsidRDefault="00920CC0">
      <w:pPr>
        <w:spacing w:line="240" w:lineRule="auto"/>
        <w:ind w:left="720"/>
        <w:rPr>
          <w:rFonts w:ascii="Palatino Linotype" w:hAnsi="Palatino Linotype"/>
        </w:rPr>
      </w:pPr>
    </w:p>
    <w:p w14:paraId="000002A8" w14:textId="77777777" w:rsidR="00920CC0" w:rsidRPr="009448A0" w:rsidRDefault="00F33C94">
      <w:pPr>
        <w:numPr>
          <w:ilvl w:val="0"/>
          <w:numId w:val="5"/>
        </w:numPr>
        <w:spacing w:line="240" w:lineRule="auto"/>
        <w:rPr>
          <w:rFonts w:ascii="Palatino Linotype" w:hAnsi="Palatino Linotype"/>
        </w:rPr>
      </w:pPr>
      <w:r w:rsidRPr="009448A0">
        <w:rPr>
          <w:rFonts w:ascii="Palatino Linotype" w:hAnsi="Palatino Linotype"/>
        </w:rPr>
        <w:t>Digital drawing - using Photoshop to create rather than edit (using sources taken on a trip to Bristol)</w:t>
      </w:r>
    </w:p>
    <w:p w14:paraId="000002A9" w14:textId="77777777" w:rsidR="00920CC0" w:rsidRPr="009448A0" w:rsidRDefault="00920CC0">
      <w:pPr>
        <w:spacing w:line="240" w:lineRule="auto"/>
        <w:ind w:left="720"/>
        <w:rPr>
          <w:rFonts w:ascii="Palatino Linotype" w:hAnsi="Palatino Linotype"/>
        </w:rPr>
      </w:pPr>
    </w:p>
    <w:p w14:paraId="000002AA" w14:textId="77777777" w:rsidR="00920CC0" w:rsidRPr="009448A0" w:rsidRDefault="00F33C94">
      <w:pPr>
        <w:numPr>
          <w:ilvl w:val="0"/>
          <w:numId w:val="5"/>
        </w:numPr>
        <w:spacing w:line="240" w:lineRule="auto"/>
        <w:rPr>
          <w:rFonts w:ascii="Palatino Linotype" w:hAnsi="Palatino Linotype"/>
        </w:rPr>
      </w:pPr>
      <w:r w:rsidRPr="009448A0">
        <w:rPr>
          <w:rFonts w:ascii="Palatino Linotype" w:hAnsi="Palatino Linotype"/>
        </w:rPr>
        <w:t xml:space="preserve">Acrylic Painting - painting inspired by the Natural world (using sources taken on a trip to Eden Project) - see the Scheme </w:t>
      </w:r>
      <w:hyperlink r:id="rId12">
        <w:r w:rsidRPr="009448A0">
          <w:rPr>
            <w:rFonts w:ascii="Palatino Linotype" w:hAnsi="Palatino Linotype"/>
            <w:color w:val="33277D"/>
            <w:u w:val="single"/>
          </w:rPr>
          <w:t>here</w:t>
        </w:r>
      </w:hyperlink>
    </w:p>
    <w:p w14:paraId="000002AB" w14:textId="77777777" w:rsidR="00920CC0" w:rsidRPr="009448A0" w:rsidRDefault="00920CC0">
      <w:pPr>
        <w:spacing w:line="240" w:lineRule="auto"/>
        <w:rPr>
          <w:rFonts w:ascii="Palatino Linotype" w:hAnsi="Palatino Linotype"/>
        </w:rPr>
      </w:pPr>
    </w:p>
    <w:p w14:paraId="000002AC" w14:textId="1D32D975" w:rsidR="00920CC0" w:rsidRPr="009448A0" w:rsidRDefault="00F33C94">
      <w:pPr>
        <w:spacing w:line="240" w:lineRule="auto"/>
        <w:rPr>
          <w:rFonts w:ascii="Palatino Linotype" w:hAnsi="Palatino Linotype"/>
        </w:rPr>
      </w:pPr>
      <w:r w:rsidRPr="009448A0">
        <w:rPr>
          <w:rFonts w:ascii="Palatino Linotype" w:hAnsi="Palatino Linotype"/>
        </w:rPr>
        <w:t xml:space="preserve">These three </w:t>
      </w:r>
      <w:r w:rsidR="00A579B5" w:rsidRPr="009448A0">
        <w:rPr>
          <w:rFonts w:ascii="Palatino Linotype" w:hAnsi="Palatino Linotype"/>
        </w:rPr>
        <w:t>mini projects</w:t>
      </w:r>
      <w:r w:rsidRPr="009448A0">
        <w:rPr>
          <w:rFonts w:ascii="Palatino Linotype" w:hAnsi="Palatino Linotype"/>
        </w:rPr>
        <w:t xml:space="preserve"> </w:t>
      </w:r>
      <w:proofErr w:type="gramStart"/>
      <w:r w:rsidRPr="009448A0">
        <w:rPr>
          <w:rFonts w:ascii="Palatino Linotype" w:hAnsi="Palatino Linotype"/>
        </w:rPr>
        <w:t>are completed</w:t>
      </w:r>
      <w:proofErr w:type="gramEnd"/>
      <w:r w:rsidRPr="009448A0">
        <w:rPr>
          <w:rFonts w:ascii="Palatino Linotype" w:hAnsi="Palatino Linotype"/>
        </w:rPr>
        <w:t xml:space="preserve"> by the end of the Spring Term in Year 10.</w:t>
      </w:r>
    </w:p>
    <w:p w14:paraId="000002AD" w14:textId="77777777" w:rsidR="00920CC0" w:rsidRPr="009448A0" w:rsidRDefault="00920CC0">
      <w:pPr>
        <w:rPr>
          <w:rFonts w:ascii="Palatino Linotype" w:hAnsi="Palatino Linotype"/>
          <w:b/>
          <w:color w:val="1C4587"/>
        </w:rPr>
      </w:pPr>
    </w:p>
    <w:p w14:paraId="000002AE" w14:textId="77777777" w:rsidR="00920CC0" w:rsidRPr="009448A0" w:rsidRDefault="00920CC0">
      <w:pPr>
        <w:rPr>
          <w:rFonts w:ascii="Palatino Linotype" w:hAnsi="Palatino Linotype"/>
          <w:b/>
          <w:color w:val="1C4587"/>
        </w:rPr>
      </w:pPr>
    </w:p>
    <w:p w14:paraId="601904B3" w14:textId="77777777" w:rsidR="009448A0" w:rsidRDefault="009448A0">
      <w:pPr>
        <w:spacing w:line="240" w:lineRule="auto"/>
        <w:jc w:val="center"/>
        <w:rPr>
          <w:rFonts w:ascii="Palatino Linotype" w:hAnsi="Palatino Linotype"/>
          <w:b/>
          <w:color w:val="33277D"/>
          <w:sz w:val="28"/>
          <w:szCs w:val="28"/>
        </w:rPr>
      </w:pPr>
    </w:p>
    <w:p w14:paraId="45726267" w14:textId="77777777" w:rsidR="009448A0" w:rsidRDefault="009448A0">
      <w:pPr>
        <w:spacing w:line="240" w:lineRule="auto"/>
        <w:jc w:val="center"/>
        <w:rPr>
          <w:rFonts w:ascii="Palatino Linotype" w:hAnsi="Palatino Linotype"/>
          <w:b/>
          <w:color w:val="33277D"/>
          <w:sz w:val="28"/>
          <w:szCs w:val="28"/>
        </w:rPr>
      </w:pPr>
    </w:p>
    <w:p w14:paraId="000002AF" w14:textId="3AD62C68" w:rsidR="00920CC0" w:rsidRPr="009448A0" w:rsidRDefault="00F33C94">
      <w:pPr>
        <w:spacing w:line="240" w:lineRule="auto"/>
        <w:jc w:val="center"/>
        <w:rPr>
          <w:rFonts w:ascii="Palatino Linotype" w:hAnsi="Palatino Linotype"/>
          <w:b/>
          <w:color w:val="33277D"/>
          <w:sz w:val="28"/>
          <w:szCs w:val="28"/>
        </w:rPr>
      </w:pPr>
      <w:r w:rsidRPr="009448A0">
        <w:rPr>
          <w:rFonts w:ascii="Palatino Linotype" w:hAnsi="Palatino Linotype"/>
          <w:b/>
          <w:color w:val="33277D"/>
          <w:sz w:val="28"/>
          <w:szCs w:val="28"/>
        </w:rPr>
        <w:lastRenderedPageBreak/>
        <w:t>Student-led Stages</w:t>
      </w:r>
    </w:p>
    <w:p w14:paraId="000002B0" w14:textId="77777777" w:rsidR="00920CC0" w:rsidRPr="009448A0" w:rsidRDefault="00920CC0">
      <w:pPr>
        <w:spacing w:line="240" w:lineRule="auto"/>
        <w:jc w:val="center"/>
        <w:rPr>
          <w:rFonts w:ascii="Palatino Linotype" w:hAnsi="Palatino Linotype"/>
          <w:b/>
          <w:color w:val="33277D"/>
        </w:rPr>
      </w:pPr>
    </w:p>
    <w:p w14:paraId="000002B1" w14:textId="5019DE78" w:rsidR="00920CC0" w:rsidRPr="009448A0" w:rsidRDefault="00F33C94">
      <w:pPr>
        <w:rPr>
          <w:rFonts w:ascii="Palatino Linotype" w:hAnsi="Palatino Linotype"/>
        </w:rPr>
      </w:pPr>
      <w:r w:rsidRPr="009448A0">
        <w:rPr>
          <w:rFonts w:ascii="Palatino Linotype" w:hAnsi="Palatino Linotype"/>
        </w:rPr>
        <w:t xml:space="preserve">In the Summer Term in Year 10, students begin the independent stage of their </w:t>
      </w:r>
      <w:r w:rsidR="00A579B5" w:rsidRPr="009448A0">
        <w:rPr>
          <w:rFonts w:ascii="Palatino Linotype" w:hAnsi="Palatino Linotype"/>
        </w:rPr>
        <w:t>coursework</w:t>
      </w:r>
      <w:r w:rsidRPr="009448A0">
        <w:rPr>
          <w:rFonts w:ascii="Palatino Linotype" w:hAnsi="Palatino Linotype"/>
        </w:rPr>
        <w:t xml:space="preserve"> project. The process </w:t>
      </w:r>
      <w:proofErr w:type="gramStart"/>
      <w:r w:rsidRPr="009448A0">
        <w:rPr>
          <w:rFonts w:ascii="Palatino Linotype" w:hAnsi="Palatino Linotype"/>
        </w:rPr>
        <w:t>is documented</w:t>
      </w:r>
      <w:proofErr w:type="gramEnd"/>
      <w:r w:rsidRPr="009448A0">
        <w:rPr>
          <w:rFonts w:ascii="Palatino Linotype" w:hAnsi="Palatino Linotype"/>
        </w:rPr>
        <w:t xml:space="preserve"> below and results in students creating their own significant outcomes.</w:t>
      </w:r>
    </w:p>
    <w:p w14:paraId="000002B2" w14:textId="77777777" w:rsidR="00920CC0" w:rsidRPr="009448A0" w:rsidRDefault="00920CC0">
      <w:pPr>
        <w:rPr>
          <w:rFonts w:ascii="Palatino Linotype" w:hAnsi="Palatino Linotype"/>
          <w:b/>
          <w:color w:val="1C4587"/>
        </w:rPr>
      </w:pPr>
    </w:p>
    <w:tbl>
      <w:tblPr>
        <w:tblStyle w:val="a4"/>
        <w:tblW w:w="10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05"/>
        <w:gridCol w:w="7635"/>
      </w:tblGrid>
      <w:tr w:rsidR="00920CC0" w:rsidRPr="009448A0" w14:paraId="7A79A967" w14:textId="77777777">
        <w:tc>
          <w:tcPr>
            <w:tcW w:w="2805" w:type="dxa"/>
            <w:shd w:val="clear" w:color="auto" w:fill="CCCCCC"/>
            <w:tcMar>
              <w:top w:w="100" w:type="dxa"/>
              <w:left w:w="100" w:type="dxa"/>
              <w:bottom w:w="100" w:type="dxa"/>
              <w:right w:w="100" w:type="dxa"/>
            </w:tcMar>
          </w:tcPr>
          <w:p w14:paraId="000002B3" w14:textId="2638991D" w:rsidR="00920CC0" w:rsidRPr="009448A0" w:rsidRDefault="00F33C94">
            <w:pPr>
              <w:rPr>
                <w:rFonts w:ascii="Palatino Linotype" w:hAnsi="Palatino Linotype"/>
                <w:b/>
                <w:color w:val="1C4587"/>
                <w:sz w:val="24"/>
                <w:szCs w:val="24"/>
              </w:rPr>
            </w:pPr>
            <w:r w:rsidRPr="009448A0">
              <w:rPr>
                <w:rFonts w:ascii="Palatino Linotype" w:hAnsi="Palatino Linotype"/>
                <w:b/>
                <w:sz w:val="24"/>
                <w:szCs w:val="24"/>
              </w:rPr>
              <w:t xml:space="preserve">Stage 2: Developing your </w:t>
            </w:r>
            <w:r w:rsidR="00A579B5" w:rsidRPr="009448A0">
              <w:rPr>
                <w:rFonts w:ascii="Palatino Linotype" w:hAnsi="Palatino Linotype"/>
                <w:b/>
                <w:sz w:val="24"/>
                <w:szCs w:val="24"/>
              </w:rPr>
              <w:t>idea</w:t>
            </w:r>
          </w:p>
        </w:tc>
        <w:tc>
          <w:tcPr>
            <w:tcW w:w="7635" w:type="dxa"/>
            <w:tcMar>
              <w:top w:w="100" w:type="dxa"/>
              <w:left w:w="100" w:type="dxa"/>
              <w:bottom w:w="100" w:type="dxa"/>
              <w:right w:w="100" w:type="dxa"/>
            </w:tcMar>
          </w:tcPr>
          <w:p w14:paraId="000002B4" w14:textId="77777777" w:rsidR="00920CC0" w:rsidRPr="009448A0" w:rsidRDefault="00F33C94">
            <w:pPr>
              <w:jc w:val="center"/>
              <w:rPr>
                <w:rFonts w:ascii="Palatino Linotype" w:hAnsi="Palatino Linotype"/>
                <w:b/>
                <w:color w:val="1C4587"/>
                <w:sz w:val="36"/>
                <w:szCs w:val="36"/>
              </w:rPr>
            </w:pPr>
            <w:r w:rsidRPr="009448A0">
              <w:rPr>
                <w:rFonts w:ascii="Palatino Linotype" w:hAnsi="Palatino Linotype"/>
                <w:sz w:val="18"/>
                <w:szCs w:val="18"/>
              </w:rPr>
              <w:t>Narrow your area of focus - Take good photos to base your work on - Select sources from lots of photographic ideas to a handful of stunning sources - Experiment through drawing in diff media - Learn your selected sources through focused drawing - First piece</w:t>
            </w:r>
          </w:p>
        </w:tc>
      </w:tr>
      <w:tr w:rsidR="00920CC0" w:rsidRPr="009448A0" w14:paraId="56F10FF6" w14:textId="77777777">
        <w:tc>
          <w:tcPr>
            <w:tcW w:w="2805" w:type="dxa"/>
            <w:shd w:val="clear" w:color="auto" w:fill="CCCCCC"/>
            <w:tcMar>
              <w:top w:w="100" w:type="dxa"/>
              <w:left w:w="100" w:type="dxa"/>
              <w:bottom w:w="100" w:type="dxa"/>
              <w:right w:w="100" w:type="dxa"/>
            </w:tcMar>
          </w:tcPr>
          <w:p w14:paraId="000002B5" w14:textId="77777777" w:rsidR="00920CC0" w:rsidRPr="009448A0" w:rsidRDefault="00F33C94">
            <w:pPr>
              <w:rPr>
                <w:rFonts w:ascii="Palatino Linotype" w:hAnsi="Palatino Linotype"/>
                <w:b/>
                <w:color w:val="1C4587"/>
                <w:sz w:val="24"/>
                <w:szCs w:val="24"/>
              </w:rPr>
            </w:pPr>
            <w:r w:rsidRPr="009448A0">
              <w:rPr>
                <w:rFonts w:ascii="Palatino Linotype" w:hAnsi="Palatino Linotype"/>
                <w:b/>
                <w:sz w:val="24"/>
                <w:szCs w:val="24"/>
              </w:rPr>
              <w:t>Stage 3: Refining your Artwork</w:t>
            </w:r>
          </w:p>
        </w:tc>
        <w:tc>
          <w:tcPr>
            <w:tcW w:w="7635" w:type="dxa"/>
            <w:tcMar>
              <w:top w:w="100" w:type="dxa"/>
              <w:left w:w="100" w:type="dxa"/>
              <w:bottom w:w="100" w:type="dxa"/>
              <w:right w:w="100" w:type="dxa"/>
            </w:tcMar>
          </w:tcPr>
          <w:p w14:paraId="000002B6" w14:textId="77777777" w:rsidR="00920CC0" w:rsidRPr="009448A0" w:rsidRDefault="00F33C94">
            <w:pPr>
              <w:jc w:val="center"/>
              <w:rPr>
                <w:rFonts w:ascii="Palatino Linotype" w:hAnsi="Palatino Linotype"/>
                <w:sz w:val="18"/>
                <w:szCs w:val="18"/>
              </w:rPr>
            </w:pPr>
            <w:r w:rsidRPr="009448A0">
              <w:rPr>
                <w:rFonts w:ascii="Palatino Linotype" w:hAnsi="Palatino Linotype"/>
                <w:sz w:val="18"/>
                <w:szCs w:val="18"/>
              </w:rPr>
              <w:t xml:space="preserve">Building on your first piece - Refine your skills through studying more artists - </w:t>
            </w:r>
          </w:p>
          <w:p w14:paraId="000002B7" w14:textId="77777777" w:rsidR="00920CC0" w:rsidRPr="009448A0" w:rsidRDefault="00F33C94">
            <w:pPr>
              <w:jc w:val="center"/>
              <w:rPr>
                <w:rFonts w:ascii="Palatino Linotype" w:hAnsi="Palatino Linotype"/>
                <w:sz w:val="18"/>
                <w:szCs w:val="18"/>
              </w:rPr>
            </w:pPr>
            <w:r w:rsidRPr="009448A0">
              <w:rPr>
                <w:rFonts w:ascii="Palatino Linotype" w:hAnsi="Palatino Linotype"/>
                <w:sz w:val="18"/>
                <w:szCs w:val="18"/>
              </w:rPr>
              <w:t xml:space="preserve">Make your second piece - Refine your skills through Drawing - Make third and final piece </w:t>
            </w:r>
          </w:p>
        </w:tc>
      </w:tr>
    </w:tbl>
    <w:p w14:paraId="000002B8" w14:textId="77777777" w:rsidR="00920CC0" w:rsidRPr="009448A0" w:rsidRDefault="00920CC0">
      <w:pPr>
        <w:spacing w:line="240" w:lineRule="auto"/>
        <w:rPr>
          <w:rFonts w:ascii="Palatino Linotype" w:hAnsi="Palatino Linotype"/>
          <w:b/>
          <w:color w:val="33277D"/>
          <w:sz w:val="36"/>
          <w:szCs w:val="36"/>
        </w:rPr>
      </w:pPr>
    </w:p>
    <w:p w14:paraId="000002BC" w14:textId="77777777" w:rsidR="00920CC0" w:rsidRPr="009448A0" w:rsidRDefault="00F33C94">
      <w:pPr>
        <w:spacing w:line="240" w:lineRule="auto"/>
        <w:rPr>
          <w:rFonts w:ascii="Palatino Linotype" w:hAnsi="Palatino Linotype"/>
          <w:b/>
          <w:color w:val="33277D"/>
          <w:sz w:val="36"/>
          <w:szCs w:val="36"/>
        </w:rPr>
      </w:pPr>
      <w:r w:rsidRPr="009448A0">
        <w:rPr>
          <w:rFonts w:ascii="Palatino Linotype" w:hAnsi="Palatino Linotype"/>
          <w:b/>
          <w:color w:val="33277D"/>
          <w:sz w:val="36"/>
          <w:szCs w:val="36"/>
        </w:rPr>
        <w:t xml:space="preserve">GCSE Externally Set Assignment (ESA) - 40% </w:t>
      </w:r>
    </w:p>
    <w:p w14:paraId="000002BF" w14:textId="77777777" w:rsidR="00920CC0" w:rsidRPr="009448A0" w:rsidRDefault="00920CC0" w:rsidP="009448A0">
      <w:pPr>
        <w:shd w:val="clear" w:color="auto" w:fill="FFFFFF"/>
        <w:rPr>
          <w:rFonts w:ascii="Palatino Linotype" w:hAnsi="Palatino Linotype"/>
          <w:b/>
          <w:color w:val="33277D"/>
          <w:sz w:val="48"/>
          <w:szCs w:val="48"/>
        </w:rPr>
      </w:pPr>
    </w:p>
    <w:p w14:paraId="000002C0" w14:textId="77777777" w:rsidR="00920CC0" w:rsidRPr="009448A0" w:rsidRDefault="00F33C94">
      <w:pPr>
        <w:numPr>
          <w:ilvl w:val="0"/>
          <w:numId w:val="10"/>
        </w:numPr>
        <w:spacing w:line="240" w:lineRule="auto"/>
        <w:rPr>
          <w:rFonts w:ascii="Palatino Linotype" w:hAnsi="Palatino Linotype"/>
        </w:rPr>
      </w:pPr>
      <w:r w:rsidRPr="009448A0">
        <w:rPr>
          <w:rFonts w:ascii="Palatino Linotype" w:hAnsi="Palatino Linotype"/>
        </w:rPr>
        <w:t xml:space="preserve">In their ESA students work through a teacher-set </w:t>
      </w:r>
      <w:proofErr w:type="gramStart"/>
      <w:r w:rsidRPr="009448A0">
        <w:rPr>
          <w:rFonts w:ascii="Palatino Linotype" w:hAnsi="Palatino Linotype"/>
        </w:rPr>
        <w:t>time frame</w:t>
      </w:r>
      <w:proofErr w:type="gramEnd"/>
      <w:r w:rsidRPr="009448A0">
        <w:rPr>
          <w:rFonts w:ascii="Palatino Linotype" w:hAnsi="Palatino Linotype"/>
        </w:rPr>
        <w:t>, but all working on completely different projects.</w:t>
      </w:r>
    </w:p>
    <w:p w14:paraId="000002C1" w14:textId="77777777" w:rsidR="00920CC0" w:rsidRPr="009448A0" w:rsidRDefault="00920CC0">
      <w:pPr>
        <w:spacing w:line="240" w:lineRule="auto"/>
        <w:ind w:left="720"/>
        <w:rPr>
          <w:rFonts w:ascii="Palatino Linotype" w:hAnsi="Palatino Linotype"/>
        </w:rPr>
      </w:pPr>
    </w:p>
    <w:p w14:paraId="000002C2" w14:textId="77777777" w:rsidR="00920CC0" w:rsidRPr="009448A0" w:rsidRDefault="00F33C94">
      <w:pPr>
        <w:numPr>
          <w:ilvl w:val="0"/>
          <w:numId w:val="10"/>
        </w:numPr>
        <w:spacing w:line="240" w:lineRule="auto"/>
        <w:rPr>
          <w:rFonts w:ascii="Palatino Linotype" w:hAnsi="Palatino Linotype"/>
        </w:rPr>
      </w:pPr>
      <w:r w:rsidRPr="009448A0">
        <w:rPr>
          <w:rFonts w:ascii="Palatino Linotype" w:hAnsi="Palatino Linotype"/>
        </w:rPr>
        <w:t>AQA will send the Exam paper to PHSG on 2/1 and then we will give out to students on their first Art lesson after the Christmas break.</w:t>
      </w:r>
    </w:p>
    <w:p w14:paraId="000002C3" w14:textId="77777777" w:rsidR="00920CC0" w:rsidRPr="009448A0" w:rsidRDefault="00920CC0">
      <w:pPr>
        <w:spacing w:line="240" w:lineRule="auto"/>
        <w:ind w:left="720"/>
        <w:rPr>
          <w:rFonts w:ascii="Palatino Linotype" w:hAnsi="Palatino Linotype"/>
        </w:rPr>
      </w:pPr>
    </w:p>
    <w:p w14:paraId="000002C4" w14:textId="77777777" w:rsidR="00920CC0" w:rsidRPr="009448A0" w:rsidRDefault="00F33C94">
      <w:pPr>
        <w:numPr>
          <w:ilvl w:val="0"/>
          <w:numId w:val="10"/>
        </w:numPr>
        <w:spacing w:line="240" w:lineRule="auto"/>
        <w:rPr>
          <w:rFonts w:ascii="Palatino Linotype" w:hAnsi="Palatino Linotype"/>
        </w:rPr>
      </w:pPr>
      <w:r w:rsidRPr="009448A0">
        <w:rPr>
          <w:rFonts w:ascii="Palatino Linotype" w:hAnsi="Palatino Linotype"/>
        </w:rPr>
        <w:t xml:space="preserve">On the Exam paper there will be </w:t>
      </w:r>
      <w:proofErr w:type="gramStart"/>
      <w:r w:rsidRPr="009448A0">
        <w:rPr>
          <w:rFonts w:ascii="Palatino Linotype" w:hAnsi="Palatino Linotype"/>
        </w:rPr>
        <w:t>a number of</w:t>
      </w:r>
      <w:proofErr w:type="gramEnd"/>
      <w:r w:rsidRPr="009448A0">
        <w:rPr>
          <w:rFonts w:ascii="Palatino Linotype" w:hAnsi="Palatino Linotype"/>
        </w:rPr>
        <w:t xml:space="preserve"> different titles and students select the one they feel is most exciting or strategically sound for their project.</w:t>
      </w:r>
    </w:p>
    <w:p w14:paraId="000002C5" w14:textId="77777777" w:rsidR="00920CC0" w:rsidRPr="009448A0" w:rsidRDefault="00920CC0">
      <w:pPr>
        <w:spacing w:line="240" w:lineRule="auto"/>
        <w:ind w:left="720"/>
        <w:rPr>
          <w:rFonts w:ascii="Palatino Linotype" w:hAnsi="Palatino Linotype"/>
        </w:rPr>
      </w:pPr>
    </w:p>
    <w:p w14:paraId="000002C6" w14:textId="77777777" w:rsidR="00920CC0" w:rsidRPr="009448A0" w:rsidRDefault="00F33C94">
      <w:pPr>
        <w:numPr>
          <w:ilvl w:val="0"/>
          <w:numId w:val="10"/>
        </w:numPr>
        <w:spacing w:line="240" w:lineRule="auto"/>
        <w:rPr>
          <w:rFonts w:ascii="Palatino Linotype" w:hAnsi="Palatino Linotype"/>
        </w:rPr>
      </w:pPr>
      <w:r w:rsidRPr="009448A0">
        <w:rPr>
          <w:rFonts w:ascii="Palatino Linotype" w:hAnsi="Palatino Linotype"/>
        </w:rPr>
        <w:t>Students respond to their title, exploring where it might take them before settling on a visual idea that they want to communicate.</w:t>
      </w:r>
    </w:p>
    <w:p w14:paraId="000002C7" w14:textId="77777777" w:rsidR="00920CC0" w:rsidRPr="009448A0" w:rsidRDefault="00920CC0">
      <w:pPr>
        <w:spacing w:line="240" w:lineRule="auto"/>
        <w:ind w:left="720"/>
        <w:rPr>
          <w:rFonts w:ascii="Palatino Linotype" w:hAnsi="Palatino Linotype"/>
        </w:rPr>
      </w:pPr>
    </w:p>
    <w:p w14:paraId="000002C8" w14:textId="77777777" w:rsidR="00920CC0" w:rsidRPr="009448A0" w:rsidRDefault="00F33C94">
      <w:pPr>
        <w:numPr>
          <w:ilvl w:val="0"/>
          <w:numId w:val="10"/>
        </w:numPr>
        <w:spacing w:line="240" w:lineRule="auto"/>
        <w:rPr>
          <w:rFonts w:ascii="Palatino Linotype" w:hAnsi="Palatino Linotype"/>
        </w:rPr>
      </w:pPr>
      <w:r w:rsidRPr="009448A0">
        <w:rPr>
          <w:rFonts w:ascii="Palatino Linotype" w:hAnsi="Palatino Linotype"/>
        </w:rPr>
        <w:t>Students then strive to create an outcome that communicates their visual idea, aided by experiments with the media, techniques and ideas used by inspirational others.</w:t>
      </w:r>
    </w:p>
    <w:p w14:paraId="000002C9" w14:textId="77777777" w:rsidR="00920CC0" w:rsidRPr="009448A0" w:rsidRDefault="00920CC0">
      <w:pPr>
        <w:spacing w:line="240" w:lineRule="auto"/>
        <w:rPr>
          <w:rFonts w:ascii="Palatino Linotype" w:hAnsi="Palatino Linotype"/>
        </w:rPr>
      </w:pPr>
    </w:p>
    <w:p w14:paraId="000002CA" w14:textId="77777777" w:rsidR="00920CC0" w:rsidRPr="009448A0" w:rsidRDefault="00920CC0">
      <w:pPr>
        <w:spacing w:line="240" w:lineRule="auto"/>
        <w:rPr>
          <w:rFonts w:ascii="Palatino Linotype" w:hAnsi="Palatino Linotype"/>
        </w:rPr>
      </w:pPr>
    </w:p>
    <w:p w14:paraId="000002CB" w14:textId="77777777" w:rsidR="00920CC0" w:rsidRPr="009448A0" w:rsidRDefault="00F33C94" w:rsidP="009448A0">
      <w:pPr>
        <w:spacing w:line="240" w:lineRule="auto"/>
        <w:rPr>
          <w:rFonts w:ascii="Palatino Linotype" w:hAnsi="Palatino Linotype"/>
        </w:rPr>
      </w:pPr>
      <w:r w:rsidRPr="009448A0">
        <w:rPr>
          <w:rFonts w:ascii="Palatino Linotype" w:hAnsi="Palatino Linotype"/>
        </w:rPr>
        <w:t xml:space="preserve">The ESA is the last project that the students undertake at GCSE so often </w:t>
      </w:r>
      <w:proofErr w:type="gramStart"/>
      <w:r w:rsidRPr="009448A0">
        <w:rPr>
          <w:rFonts w:ascii="Palatino Linotype" w:hAnsi="Palatino Linotype"/>
        </w:rPr>
        <w:t>showcases</w:t>
      </w:r>
      <w:proofErr w:type="gramEnd"/>
      <w:r w:rsidRPr="009448A0">
        <w:rPr>
          <w:rFonts w:ascii="Palatino Linotype" w:hAnsi="Palatino Linotype"/>
        </w:rPr>
        <w:t xml:space="preserve"> their learning over the last five years in Secondary school and is often a proud moment when students can reflect on all they have accomplished.</w:t>
      </w:r>
    </w:p>
    <w:p w14:paraId="000002CC" w14:textId="77777777" w:rsidR="00920CC0" w:rsidRPr="009448A0" w:rsidRDefault="00F33C94">
      <w:pPr>
        <w:spacing w:line="240" w:lineRule="auto"/>
        <w:rPr>
          <w:rFonts w:ascii="Palatino Linotype" w:hAnsi="Palatino Linotype"/>
          <w:b/>
          <w:color w:val="33277D"/>
          <w:sz w:val="48"/>
          <w:szCs w:val="48"/>
        </w:rPr>
      </w:pPr>
      <w:r w:rsidRPr="009448A0">
        <w:rPr>
          <w:rFonts w:ascii="Palatino Linotype" w:hAnsi="Palatino Linotype"/>
        </w:rPr>
        <w:br w:type="page"/>
      </w:r>
    </w:p>
    <w:p w14:paraId="000002CD" w14:textId="77777777" w:rsidR="00920CC0" w:rsidRPr="009448A0" w:rsidRDefault="00F33C94">
      <w:pPr>
        <w:spacing w:line="240" w:lineRule="auto"/>
        <w:rPr>
          <w:rFonts w:ascii="Palatino Linotype" w:hAnsi="Palatino Linotype"/>
          <w:b/>
          <w:i/>
          <w:color w:val="33277D"/>
          <w:sz w:val="28"/>
          <w:szCs w:val="28"/>
        </w:rPr>
      </w:pPr>
      <w:r w:rsidRPr="009448A0">
        <w:rPr>
          <w:rFonts w:ascii="Palatino Linotype" w:hAnsi="Palatino Linotype"/>
          <w:b/>
          <w:color w:val="33277D"/>
          <w:sz w:val="48"/>
          <w:szCs w:val="48"/>
        </w:rPr>
        <w:lastRenderedPageBreak/>
        <w:t xml:space="preserve">KS5 </w:t>
      </w:r>
      <w:hyperlink r:id="rId13">
        <w:r w:rsidRPr="009448A0">
          <w:rPr>
            <w:rFonts w:ascii="Palatino Linotype" w:hAnsi="Palatino Linotype"/>
            <w:b/>
            <w:i/>
            <w:color w:val="33277D"/>
            <w:sz w:val="28"/>
            <w:szCs w:val="28"/>
            <w:u w:val="single"/>
          </w:rPr>
          <w:t>A level Fine Art</w:t>
        </w:r>
      </w:hyperlink>
    </w:p>
    <w:p w14:paraId="000002CE" w14:textId="77777777" w:rsidR="00920CC0" w:rsidRPr="009448A0" w:rsidRDefault="00920CC0">
      <w:pPr>
        <w:spacing w:line="240" w:lineRule="auto"/>
        <w:rPr>
          <w:rFonts w:ascii="Palatino Linotype" w:hAnsi="Palatino Linotype"/>
          <w:sz w:val="20"/>
          <w:szCs w:val="20"/>
        </w:rPr>
      </w:pPr>
    </w:p>
    <w:p w14:paraId="000002CF" w14:textId="174AE139" w:rsidR="00920CC0" w:rsidRPr="009448A0" w:rsidRDefault="00F33C94">
      <w:pPr>
        <w:spacing w:line="240" w:lineRule="auto"/>
        <w:rPr>
          <w:rFonts w:ascii="Palatino Linotype" w:hAnsi="Palatino Linotype"/>
        </w:rPr>
      </w:pPr>
      <w:r w:rsidRPr="009448A0">
        <w:rPr>
          <w:rFonts w:ascii="Palatino Linotype" w:hAnsi="Palatino Linotype"/>
        </w:rPr>
        <w:t xml:space="preserve">At PSHG we have a two-year GCSE </w:t>
      </w:r>
      <w:r w:rsidR="00A579B5" w:rsidRPr="009448A0">
        <w:rPr>
          <w:rFonts w:ascii="Palatino Linotype" w:hAnsi="Palatino Linotype"/>
        </w:rPr>
        <w:t>course,</w:t>
      </w:r>
      <w:r w:rsidRPr="009448A0">
        <w:rPr>
          <w:rFonts w:ascii="Palatino Linotype" w:hAnsi="Palatino Linotype"/>
        </w:rPr>
        <w:t xml:space="preserve"> and our exam board is AQA. </w:t>
      </w:r>
    </w:p>
    <w:p w14:paraId="000002D1" w14:textId="77777777" w:rsidR="00920CC0" w:rsidRPr="009448A0" w:rsidRDefault="00920CC0">
      <w:pPr>
        <w:spacing w:line="240" w:lineRule="auto"/>
        <w:rPr>
          <w:rFonts w:ascii="Palatino Linotype" w:hAnsi="Palatino Linotype"/>
        </w:rPr>
      </w:pPr>
    </w:p>
    <w:p w14:paraId="000002D2" w14:textId="77777777" w:rsidR="00920CC0" w:rsidRPr="009448A0" w:rsidRDefault="00F33C94">
      <w:pPr>
        <w:spacing w:line="240" w:lineRule="auto"/>
        <w:rPr>
          <w:rFonts w:ascii="Palatino Linotype" w:hAnsi="Palatino Linotype"/>
        </w:rPr>
      </w:pPr>
      <w:r w:rsidRPr="009448A0">
        <w:rPr>
          <w:rFonts w:ascii="Palatino Linotype" w:hAnsi="Palatino Linotype"/>
        </w:rPr>
        <w:t xml:space="preserve">The A level </w:t>
      </w:r>
      <w:proofErr w:type="gramStart"/>
      <w:r w:rsidRPr="009448A0">
        <w:rPr>
          <w:rFonts w:ascii="Palatino Linotype" w:hAnsi="Palatino Linotype"/>
        </w:rPr>
        <w:t>is made</w:t>
      </w:r>
      <w:proofErr w:type="gramEnd"/>
      <w:r w:rsidRPr="009448A0">
        <w:rPr>
          <w:rFonts w:ascii="Palatino Linotype" w:hAnsi="Palatino Linotype"/>
        </w:rPr>
        <w:t xml:space="preserve"> up of two major parts (this is the same for all accredited Exam Boards):</w:t>
      </w:r>
    </w:p>
    <w:p w14:paraId="2BFDC6D3" w14:textId="3EF0BE13" w:rsidR="6544FAD1" w:rsidRPr="009448A0" w:rsidRDefault="6544FAD1" w:rsidP="6544FAD1">
      <w:pPr>
        <w:rPr>
          <w:rFonts w:ascii="Palatino Linotype" w:hAnsi="Palatino Linotype"/>
          <w:b/>
          <w:bCs/>
        </w:rPr>
      </w:pPr>
    </w:p>
    <w:p w14:paraId="000002D4" w14:textId="77777777" w:rsidR="00920CC0" w:rsidRPr="009448A0" w:rsidRDefault="00F33C94">
      <w:pPr>
        <w:rPr>
          <w:rFonts w:ascii="Palatino Linotype" w:hAnsi="Palatino Linotype"/>
          <w:b/>
        </w:rPr>
      </w:pPr>
      <w:r w:rsidRPr="009448A0">
        <w:rPr>
          <w:rFonts w:ascii="Palatino Linotype" w:hAnsi="Palatino Linotype"/>
          <w:b/>
        </w:rPr>
        <w:t>Component 1: Personal Investigation (Coursework) - worth 60% of final grade</w:t>
      </w:r>
    </w:p>
    <w:p w14:paraId="000002D5" w14:textId="77777777" w:rsidR="00920CC0" w:rsidRPr="009448A0" w:rsidRDefault="00F33C94">
      <w:pPr>
        <w:numPr>
          <w:ilvl w:val="0"/>
          <w:numId w:val="22"/>
        </w:numPr>
        <w:rPr>
          <w:rFonts w:ascii="Palatino Linotype" w:hAnsi="Palatino Linotype"/>
        </w:rPr>
      </w:pPr>
      <w:r w:rsidRPr="009448A0">
        <w:rPr>
          <w:rFonts w:ascii="Palatino Linotype" w:hAnsi="Palatino Linotype"/>
        </w:rPr>
        <w:t>Supporting studies</w:t>
      </w:r>
    </w:p>
    <w:p w14:paraId="000002D6" w14:textId="77777777" w:rsidR="00920CC0" w:rsidRPr="009448A0" w:rsidRDefault="00F33C94">
      <w:pPr>
        <w:numPr>
          <w:ilvl w:val="0"/>
          <w:numId w:val="22"/>
        </w:numPr>
        <w:rPr>
          <w:rFonts w:ascii="Palatino Linotype" w:hAnsi="Palatino Linotype"/>
        </w:rPr>
      </w:pPr>
      <w:r w:rsidRPr="009448A0">
        <w:rPr>
          <w:rFonts w:ascii="Palatino Linotype" w:hAnsi="Palatino Linotype"/>
        </w:rPr>
        <w:t>Practical work</w:t>
      </w:r>
    </w:p>
    <w:p w14:paraId="000002D7" w14:textId="0CAFEBAD" w:rsidR="00920CC0" w:rsidRPr="009448A0" w:rsidRDefault="00F33C94">
      <w:pPr>
        <w:numPr>
          <w:ilvl w:val="0"/>
          <w:numId w:val="22"/>
        </w:numPr>
        <w:rPr>
          <w:rFonts w:ascii="Palatino Linotype" w:hAnsi="Palatino Linotype"/>
        </w:rPr>
      </w:pPr>
      <w:r w:rsidRPr="009448A0">
        <w:rPr>
          <w:rFonts w:ascii="Palatino Linotype" w:hAnsi="Palatino Linotype"/>
        </w:rPr>
        <w:t xml:space="preserve">Minimum </w:t>
      </w:r>
      <w:r w:rsidR="00A579B5" w:rsidRPr="009448A0">
        <w:rPr>
          <w:rFonts w:ascii="Palatino Linotype" w:hAnsi="Palatino Linotype"/>
        </w:rPr>
        <w:t>1000-word</w:t>
      </w:r>
      <w:r w:rsidRPr="009448A0">
        <w:rPr>
          <w:rFonts w:ascii="Palatino Linotype" w:hAnsi="Palatino Linotype"/>
        </w:rPr>
        <w:t xml:space="preserve"> essay</w:t>
      </w:r>
      <w:r w:rsidRPr="009448A0">
        <w:rPr>
          <w:rFonts w:ascii="Palatino Linotype" w:hAnsi="Palatino Linotype"/>
          <w:b/>
        </w:rPr>
        <w:t xml:space="preserve"> - </w:t>
      </w:r>
      <w:r w:rsidRPr="009448A0">
        <w:rPr>
          <w:rFonts w:ascii="Palatino Linotype" w:hAnsi="Palatino Linotype"/>
        </w:rPr>
        <w:t>Personal Study</w:t>
      </w:r>
    </w:p>
    <w:p w14:paraId="73DA9C0F" w14:textId="37F31914" w:rsidR="6544FAD1" w:rsidRPr="009448A0" w:rsidRDefault="6544FAD1" w:rsidP="6544FAD1">
      <w:pPr>
        <w:rPr>
          <w:rFonts w:ascii="Palatino Linotype" w:hAnsi="Palatino Linotype"/>
          <w:b/>
          <w:bCs/>
        </w:rPr>
      </w:pPr>
    </w:p>
    <w:p w14:paraId="000002D9" w14:textId="756FEC94" w:rsidR="00920CC0" w:rsidRPr="009448A0" w:rsidRDefault="00F33C94">
      <w:pPr>
        <w:rPr>
          <w:rFonts w:ascii="Palatino Linotype" w:hAnsi="Palatino Linotype"/>
          <w:b/>
        </w:rPr>
      </w:pPr>
      <w:r w:rsidRPr="009448A0">
        <w:rPr>
          <w:rFonts w:ascii="Palatino Linotype" w:hAnsi="Palatino Linotype"/>
          <w:b/>
        </w:rPr>
        <w:t xml:space="preserve">Component 2: Externally Set Assignment (exam project) - worth 40% of final grade - 15hr final </w:t>
      </w:r>
      <w:r w:rsidR="00A579B5" w:rsidRPr="009448A0">
        <w:rPr>
          <w:rFonts w:ascii="Palatino Linotype" w:hAnsi="Palatino Linotype"/>
          <w:b/>
        </w:rPr>
        <w:t>exam.</w:t>
      </w:r>
    </w:p>
    <w:p w14:paraId="000002DA" w14:textId="77777777" w:rsidR="00920CC0" w:rsidRPr="009448A0" w:rsidRDefault="00F33C94">
      <w:pPr>
        <w:numPr>
          <w:ilvl w:val="0"/>
          <w:numId w:val="7"/>
        </w:numPr>
        <w:rPr>
          <w:rFonts w:ascii="Palatino Linotype" w:hAnsi="Palatino Linotype"/>
        </w:rPr>
      </w:pPr>
      <w:r w:rsidRPr="009448A0">
        <w:rPr>
          <w:rFonts w:ascii="Palatino Linotype" w:hAnsi="Palatino Linotype"/>
        </w:rPr>
        <w:t>Supporting studies</w:t>
      </w:r>
    </w:p>
    <w:p w14:paraId="000002DB" w14:textId="77777777" w:rsidR="00920CC0" w:rsidRPr="009448A0" w:rsidRDefault="00F33C94">
      <w:pPr>
        <w:numPr>
          <w:ilvl w:val="0"/>
          <w:numId w:val="7"/>
        </w:numPr>
        <w:rPr>
          <w:rFonts w:ascii="Palatino Linotype" w:hAnsi="Palatino Linotype"/>
        </w:rPr>
      </w:pPr>
      <w:r w:rsidRPr="009448A0">
        <w:rPr>
          <w:rFonts w:ascii="Palatino Linotype" w:hAnsi="Palatino Linotype"/>
        </w:rPr>
        <w:t>Practical work</w:t>
      </w:r>
    </w:p>
    <w:p w14:paraId="159A49D3" w14:textId="059BD598" w:rsidR="6544FAD1" w:rsidRPr="009448A0" w:rsidRDefault="00F33C94" w:rsidP="6544FAD1">
      <w:pPr>
        <w:numPr>
          <w:ilvl w:val="0"/>
          <w:numId w:val="7"/>
        </w:numPr>
        <w:rPr>
          <w:rFonts w:ascii="Palatino Linotype" w:hAnsi="Palatino Linotype"/>
        </w:rPr>
      </w:pPr>
      <w:proofErr w:type="gramStart"/>
      <w:r w:rsidRPr="009448A0">
        <w:rPr>
          <w:rFonts w:ascii="Palatino Linotype" w:hAnsi="Palatino Linotype"/>
        </w:rPr>
        <w:t>Final outcome</w:t>
      </w:r>
      <w:proofErr w:type="gramEnd"/>
      <w:r w:rsidRPr="009448A0">
        <w:rPr>
          <w:rFonts w:ascii="Palatino Linotype" w:hAnsi="Palatino Linotype"/>
        </w:rPr>
        <w:t xml:space="preserve"> completed in the 15hour exam</w:t>
      </w:r>
    </w:p>
    <w:p w14:paraId="000002E6" w14:textId="77777777" w:rsidR="00920CC0" w:rsidRPr="009448A0" w:rsidRDefault="00920CC0">
      <w:pPr>
        <w:spacing w:line="240" w:lineRule="auto"/>
        <w:rPr>
          <w:rFonts w:ascii="Palatino Linotype" w:hAnsi="Palatino Linotype"/>
          <w:sz w:val="20"/>
          <w:szCs w:val="20"/>
        </w:rPr>
      </w:pPr>
    </w:p>
    <w:p w14:paraId="000002E7" w14:textId="77777777" w:rsidR="00920CC0" w:rsidRPr="009448A0" w:rsidRDefault="00920CC0">
      <w:pPr>
        <w:spacing w:line="240" w:lineRule="auto"/>
        <w:rPr>
          <w:rFonts w:ascii="Palatino Linotype" w:hAnsi="Palatino Linotype"/>
        </w:rPr>
      </w:pPr>
    </w:p>
    <w:tbl>
      <w:tblPr>
        <w:tblW w:w="990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7335"/>
        <w:gridCol w:w="2565"/>
      </w:tblGrid>
      <w:tr w:rsidR="00920CC0" w:rsidRPr="009448A0" w14:paraId="18734960" w14:textId="77777777" w:rsidTr="027F2CD3">
        <w:tc>
          <w:tcPr>
            <w:tcW w:w="7335" w:type="dxa"/>
            <w:tcMar>
              <w:top w:w="100" w:type="dxa"/>
              <w:left w:w="100" w:type="dxa"/>
              <w:bottom w:w="100" w:type="dxa"/>
              <w:right w:w="100" w:type="dxa"/>
            </w:tcMar>
          </w:tcPr>
          <w:p w14:paraId="000002E8" w14:textId="055C0B21" w:rsidR="00920CC0" w:rsidRPr="009448A0" w:rsidRDefault="00F33C94" w:rsidP="027F2CD3">
            <w:pPr>
              <w:widowControl w:val="0"/>
              <w:spacing w:line="240" w:lineRule="auto"/>
              <w:rPr>
                <w:rFonts w:ascii="Palatino Linotype" w:hAnsi="Palatino Linotype"/>
              </w:rPr>
            </w:pPr>
            <w:r w:rsidRPr="009448A0">
              <w:rPr>
                <w:rFonts w:ascii="Palatino Linotype" w:hAnsi="Palatino Linotype"/>
              </w:rPr>
              <w:t>CW</w:t>
            </w:r>
            <w:r w:rsidR="09068C43" w:rsidRPr="009448A0">
              <w:rPr>
                <w:rFonts w:ascii="Palatino Linotype" w:hAnsi="Palatino Linotype"/>
              </w:rPr>
              <w:t xml:space="preserve"> – Foundation Project</w:t>
            </w:r>
          </w:p>
        </w:tc>
        <w:tc>
          <w:tcPr>
            <w:tcW w:w="2565" w:type="dxa"/>
            <w:tcMar>
              <w:top w:w="100" w:type="dxa"/>
              <w:left w:w="100" w:type="dxa"/>
              <w:bottom w:w="100" w:type="dxa"/>
              <w:right w:w="100" w:type="dxa"/>
            </w:tcMar>
          </w:tcPr>
          <w:p w14:paraId="000002E9" w14:textId="77777777" w:rsidR="00920CC0" w:rsidRPr="009448A0" w:rsidRDefault="00F33C94">
            <w:pPr>
              <w:widowControl w:val="0"/>
              <w:spacing w:line="240" w:lineRule="auto"/>
              <w:rPr>
                <w:rFonts w:ascii="Palatino Linotype" w:hAnsi="Palatino Linotype"/>
              </w:rPr>
            </w:pPr>
            <w:proofErr w:type="gramStart"/>
            <w:r w:rsidRPr="009448A0">
              <w:rPr>
                <w:rFonts w:ascii="Palatino Linotype" w:hAnsi="Palatino Linotype"/>
              </w:rPr>
              <w:t>0%</w:t>
            </w:r>
            <w:proofErr w:type="gramEnd"/>
            <w:r w:rsidRPr="009448A0">
              <w:rPr>
                <w:rFonts w:ascii="Palatino Linotype" w:hAnsi="Palatino Linotype"/>
              </w:rPr>
              <w:t xml:space="preserve"> of final grade</w:t>
            </w:r>
          </w:p>
        </w:tc>
      </w:tr>
      <w:tr w:rsidR="00920CC0" w:rsidRPr="009448A0" w14:paraId="1195DD00" w14:textId="77777777" w:rsidTr="027F2CD3">
        <w:tc>
          <w:tcPr>
            <w:tcW w:w="7335" w:type="dxa"/>
            <w:tcMar>
              <w:top w:w="100" w:type="dxa"/>
              <w:left w:w="100" w:type="dxa"/>
              <w:bottom w:w="100" w:type="dxa"/>
              <w:right w:w="100" w:type="dxa"/>
            </w:tcMar>
          </w:tcPr>
          <w:p w14:paraId="000002EB" w14:textId="77777777" w:rsidR="00920CC0" w:rsidRPr="009448A0" w:rsidRDefault="00F33C94">
            <w:pPr>
              <w:widowControl w:val="0"/>
              <w:spacing w:line="240" w:lineRule="auto"/>
              <w:rPr>
                <w:rFonts w:ascii="Palatino Linotype" w:hAnsi="Palatino Linotype"/>
              </w:rPr>
            </w:pPr>
            <w:r w:rsidRPr="009448A0">
              <w:rPr>
                <w:rFonts w:ascii="Palatino Linotype" w:hAnsi="Palatino Linotype"/>
              </w:rPr>
              <w:t>CW - Personal Investigation</w:t>
            </w:r>
          </w:p>
        </w:tc>
        <w:tc>
          <w:tcPr>
            <w:tcW w:w="2565" w:type="dxa"/>
            <w:tcMar>
              <w:top w:w="100" w:type="dxa"/>
              <w:left w:w="100" w:type="dxa"/>
              <w:bottom w:w="100" w:type="dxa"/>
              <w:right w:w="100" w:type="dxa"/>
            </w:tcMar>
          </w:tcPr>
          <w:p w14:paraId="000002EC" w14:textId="77777777" w:rsidR="00920CC0" w:rsidRPr="009448A0" w:rsidRDefault="00F33C94">
            <w:pPr>
              <w:widowControl w:val="0"/>
              <w:spacing w:line="240" w:lineRule="auto"/>
              <w:rPr>
                <w:rFonts w:ascii="Palatino Linotype" w:hAnsi="Palatino Linotype"/>
              </w:rPr>
            </w:pPr>
            <w:proofErr w:type="gramStart"/>
            <w:r w:rsidRPr="009448A0">
              <w:rPr>
                <w:rFonts w:ascii="Palatino Linotype" w:hAnsi="Palatino Linotype"/>
              </w:rPr>
              <w:t>60%</w:t>
            </w:r>
            <w:proofErr w:type="gramEnd"/>
            <w:r w:rsidRPr="009448A0">
              <w:rPr>
                <w:rFonts w:ascii="Palatino Linotype" w:hAnsi="Palatino Linotype"/>
              </w:rPr>
              <w:t xml:space="preserve"> of final grade</w:t>
            </w:r>
          </w:p>
        </w:tc>
      </w:tr>
      <w:tr w:rsidR="00920CC0" w:rsidRPr="009448A0" w14:paraId="7C6444C5" w14:textId="77777777" w:rsidTr="027F2CD3">
        <w:tc>
          <w:tcPr>
            <w:tcW w:w="7335" w:type="dxa"/>
            <w:tcMar>
              <w:top w:w="100" w:type="dxa"/>
              <w:left w:w="100" w:type="dxa"/>
              <w:bottom w:w="100" w:type="dxa"/>
              <w:right w:w="100" w:type="dxa"/>
            </w:tcMar>
          </w:tcPr>
          <w:p w14:paraId="000002EE" w14:textId="77777777" w:rsidR="00920CC0" w:rsidRPr="009448A0" w:rsidRDefault="00F33C94">
            <w:pPr>
              <w:widowControl w:val="0"/>
              <w:spacing w:line="240" w:lineRule="auto"/>
              <w:rPr>
                <w:rFonts w:ascii="Palatino Linotype" w:hAnsi="Palatino Linotype"/>
              </w:rPr>
            </w:pPr>
            <w:r w:rsidRPr="009448A0">
              <w:rPr>
                <w:rFonts w:ascii="Palatino Linotype" w:hAnsi="Palatino Linotype"/>
              </w:rPr>
              <w:t>ESA - Externally Set Assignment (Exam)</w:t>
            </w:r>
          </w:p>
        </w:tc>
        <w:tc>
          <w:tcPr>
            <w:tcW w:w="2565" w:type="dxa"/>
            <w:tcMar>
              <w:top w:w="100" w:type="dxa"/>
              <w:left w:w="100" w:type="dxa"/>
              <w:bottom w:w="100" w:type="dxa"/>
              <w:right w:w="100" w:type="dxa"/>
            </w:tcMar>
          </w:tcPr>
          <w:p w14:paraId="000002EF" w14:textId="77777777" w:rsidR="00920CC0" w:rsidRPr="009448A0" w:rsidRDefault="00F33C94">
            <w:pPr>
              <w:widowControl w:val="0"/>
              <w:spacing w:line="240" w:lineRule="auto"/>
              <w:rPr>
                <w:rFonts w:ascii="Palatino Linotype" w:hAnsi="Palatino Linotype"/>
              </w:rPr>
            </w:pPr>
            <w:proofErr w:type="gramStart"/>
            <w:r w:rsidRPr="009448A0">
              <w:rPr>
                <w:rFonts w:ascii="Palatino Linotype" w:hAnsi="Palatino Linotype"/>
              </w:rPr>
              <w:t>40%</w:t>
            </w:r>
            <w:proofErr w:type="gramEnd"/>
            <w:r w:rsidRPr="009448A0">
              <w:rPr>
                <w:rFonts w:ascii="Palatino Linotype" w:hAnsi="Palatino Linotype"/>
              </w:rPr>
              <w:t xml:space="preserve"> of Final Grade</w:t>
            </w:r>
          </w:p>
        </w:tc>
      </w:tr>
    </w:tbl>
    <w:p w14:paraId="000002F1" w14:textId="77777777" w:rsidR="00920CC0" w:rsidRPr="009448A0" w:rsidRDefault="00920CC0">
      <w:pPr>
        <w:spacing w:line="240" w:lineRule="auto"/>
        <w:rPr>
          <w:rFonts w:ascii="Palatino Linotype" w:hAnsi="Palatino Linotype"/>
          <w:b/>
          <w:color w:val="1C4587"/>
          <w:sz w:val="36"/>
          <w:szCs w:val="36"/>
          <w:u w:val="single"/>
        </w:rPr>
      </w:pPr>
    </w:p>
    <w:p w14:paraId="000002F3" w14:textId="77777777" w:rsidR="00920CC0" w:rsidRPr="009448A0" w:rsidRDefault="00F33C94">
      <w:pPr>
        <w:spacing w:line="240" w:lineRule="auto"/>
        <w:jc w:val="center"/>
        <w:rPr>
          <w:rFonts w:ascii="Palatino Linotype" w:hAnsi="Palatino Linotype"/>
          <w:b/>
          <w:i/>
          <w:color w:val="33277D"/>
          <w:sz w:val="28"/>
          <w:szCs w:val="28"/>
        </w:rPr>
      </w:pPr>
      <w:r w:rsidRPr="009448A0">
        <w:rPr>
          <w:rFonts w:ascii="Palatino Linotype" w:hAnsi="Palatino Linotype"/>
          <w:b/>
          <w:i/>
          <w:color w:val="33277D"/>
          <w:sz w:val="28"/>
          <w:szCs w:val="28"/>
        </w:rPr>
        <w:t>Yr 12 - Toolbox</w:t>
      </w:r>
    </w:p>
    <w:p w14:paraId="000002F4" w14:textId="77777777" w:rsidR="00920CC0" w:rsidRPr="009448A0" w:rsidRDefault="00F33C94">
      <w:pPr>
        <w:spacing w:line="240" w:lineRule="auto"/>
        <w:rPr>
          <w:rFonts w:ascii="Palatino Linotype" w:hAnsi="Palatino Linotype"/>
          <w:b/>
        </w:rPr>
      </w:pPr>
      <w:r w:rsidRPr="009448A0">
        <w:rPr>
          <w:rFonts w:ascii="Palatino Linotype" w:hAnsi="Palatino Linotype"/>
          <w:b/>
        </w:rPr>
        <w:t xml:space="preserve">Year 12 Sept until May </w:t>
      </w:r>
    </w:p>
    <w:p w14:paraId="000002F5" w14:textId="77777777" w:rsidR="00920CC0" w:rsidRPr="009448A0" w:rsidRDefault="00920CC0">
      <w:pPr>
        <w:spacing w:line="240" w:lineRule="auto"/>
        <w:rPr>
          <w:rFonts w:ascii="Palatino Linotype" w:hAnsi="Palatino Linotype"/>
        </w:rPr>
      </w:pPr>
    </w:p>
    <w:p w14:paraId="000002F6" w14:textId="7B9EDA5E" w:rsidR="00920CC0" w:rsidRPr="009448A0" w:rsidRDefault="00F33C94" w:rsidP="027F2CD3">
      <w:pPr>
        <w:spacing w:line="240" w:lineRule="auto"/>
        <w:rPr>
          <w:rFonts w:ascii="Palatino Linotype" w:hAnsi="Palatino Linotype"/>
        </w:rPr>
      </w:pPr>
      <w:r w:rsidRPr="009448A0">
        <w:rPr>
          <w:rFonts w:ascii="Palatino Linotype" w:hAnsi="Palatino Linotype"/>
        </w:rPr>
        <w:t xml:space="preserve">The </w:t>
      </w:r>
      <w:r w:rsidR="345B72CF" w:rsidRPr="009448A0">
        <w:rPr>
          <w:rFonts w:ascii="Palatino Linotype" w:hAnsi="Palatino Linotype"/>
        </w:rPr>
        <w:t>Foundation project</w:t>
      </w:r>
      <w:r w:rsidRPr="009448A0">
        <w:rPr>
          <w:rFonts w:ascii="Palatino Linotype" w:hAnsi="Palatino Linotype"/>
        </w:rPr>
        <w:t xml:space="preserve"> aims to give students a wide experience with </w:t>
      </w:r>
      <w:proofErr w:type="gramStart"/>
      <w:r w:rsidRPr="009448A0">
        <w:rPr>
          <w:rFonts w:ascii="Palatino Linotype" w:hAnsi="Palatino Linotype"/>
        </w:rPr>
        <w:t>a great number</w:t>
      </w:r>
      <w:proofErr w:type="gramEnd"/>
      <w:r w:rsidRPr="009448A0">
        <w:rPr>
          <w:rFonts w:ascii="Palatino Linotype" w:hAnsi="Palatino Linotype"/>
        </w:rPr>
        <w:t xml:space="preserve"> of techniques/media and approaches including:</w:t>
      </w:r>
    </w:p>
    <w:p w14:paraId="000002F7" w14:textId="77777777" w:rsidR="00920CC0" w:rsidRPr="009448A0" w:rsidRDefault="00920CC0">
      <w:pPr>
        <w:spacing w:line="240" w:lineRule="auto"/>
        <w:rPr>
          <w:rFonts w:ascii="Palatino Linotype" w:hAnsi="Palatino Linotype"/>
        </w:rPr>
      </w:pPr>
    </w:p>
    <w:p w14:paraId="000002F8" w14:textId="77777777" w:rsidR="00920CC0" w:rsidRPr="009448A0" w:rsidRDefault="00F33C94">
      <w:pPr>
        <w:spacing w:line="240" w:lineRule="auto"/>
        <w:rPr>
          <w:rFonts w:ascii="Palatino Linotype" w:hAnsi="Palatino Linotype"/>
        </w:rPr>
      </w:pPr>
      <w:r w:rsidRPr="009448A0">
        <w:rPr>
          <w:rFonts w:ascii="Palatino Linotype" w:hAnsi="Palatino Linotype"/>
        </w:rPr>
        <w:t>*Photography</w:t>
      </w:r>
    </w:p>
    <w:p w14:paraId="000002F9" w14:textId="77777777" w:rsidR="00920CC0" w:rsidRPr="009448A0" w:rsidRDefault="00F33C94">
      <w:pPr>
        <w:spacing w:line="240" w:lineRule="auto"/>
        <w:rPr>
          <w:rFonts w:ascii="Palatino Linotype" w:hAnsi="Palatino Linotype"/>
        </w:rPr>
      </w:pPr>
      <w:r w:rsidRPr="009448A0">
        <w:rPr>
          <w:rFonts w:ascii="Palatino Linotype" w:hAnsi="Palatino Linotype"/>
        </w:rPr>
        <w:t>*Drawing - realistic and expressive</w:t>
      </w:r>
    </w:p>
    <w:p w14:paraId="000002FA" w14:textId="1684E64B" w:rsidR="00920CC0" w:rsidRPr="009448A0" w:rsidRDefault="00F33C94">
      <w:pPr>
        <w:spacing w:line="240" w:lineRule="auto"/>
        <w:rPr>
          <w:rFonts w:ascii="Palatino Linotype" w:hAnsi="Palatino Linotype"/>
        </w:rPr>
      </w:pPr>
      <w:r w:rsidRPr="009448A0">
        <w:rPr>
          <w:rFonts w:ascii="Palatino Linotype" w:hAnsi="Palatino Linotype"/>
        </w:rPr>
        <w:t>*</w:t>
      </w:r>
      <w:r w:rsidR="00A579B5" w:rsidRPr="009448A0">
        <w:rPr>
          <w:rFonts w:ascii="Palatino Linotype" w:hAnsi="Palatino Linotype"/>
        </w:rPr>
        <w:t>Photomontage</w:t>
      </w:r>
    </w:p>
    <w:p w14:paraId="000002FB" w14:textId="77777777" w:rsidR="00920CC0" w:rsidRPr="009448A0" w:rsidRDefault="00F33C94">
      <w:pPr>
        <w:spacing w:line="240" w:lineRule="auto"/>
        <w:rPr>
          <w:rFonts w:ascii="Palatino Linotype" w:hAnsi="Palatino Linotype"/>
        </w:rPr>
      </w:pPr>
      <w:r w:rsidRPr="009448A0">
        <w:rPr>
          <w:rFonts w:ascii="Palatino Linotype" w:hAnsi="Palatino Linotype"/>
        </w:rPr>
        <w:t xml:space="preserve">*Painting - acrylic and oil </w:t>
      </w:r>
    </w:p>
    <w:p w14:paraId="000002FC" w14:textId="04CDB4F7" w:rsidR="00920CC0" w:rsidRPr="009448A0" w:rsidRDefault="00F33C94">
      <w:pPr>
        <w:spacing w:line="240" w:lineRule="auto"/>
        <w:rPr>
          <w:rFonts w:ascii="Palatino Linotype" w:hAnsi="Palatino Linotype"/>
        </w:rPr>
      </w:pPr>
      <w:r w:rsidRPr="009448A0">
        <w:rPr>
          <w:rFonts w:ascii="Palatino Linotype" w:hAnsi="Palatino Linotype"/>
        </w:rPr>
        <w:t xml:space="preserve">*Print-making - lino and </w:t>
      </w:r>
      <w:r w:rsidR="00A579B5" w:rsidRPr="009448A0">
        <w:rPr>
          <w:rFonts w:ascii="Palatino Linotype" w:hAnsi="Palatino Linotype"/>
        </w:rPr>
        <w:t>dry point</w:t>
      </w:r>
    </w:p>
    <w:p w14:paraId="000002FD" w14:textId="77777777" w:rsidR="00920CC0" w:rsidRPr="009448A0" w:rsidRDefault="00F33C94">
      <w:pPr>
        <w:spacing w:line="240" w:lineRule="auto"/>
        <w:rPr>
          <w:rFonts w:ascii="Palatino Linotype" w:hAnsi="Palatino Linotype"/>
        </w:rPr>
      </w:pPr>
      <w:r w:rsidRPr="009448A0">
        <w:rPr>
          <w:rFonts w:ascii="Palatino Linotype" w:hAnsi="Palatino Linotype"/>
        </w:rPr>
        <w:t xml:space="preserve">*Textiles </w:t>
      </w:r>
    </w:p>
    <w:p w14:paraId="000002FE" w14:textId="77777777" w:rsidR="00920CC0" w:rsidRPr="009448A0" w:rsidRDefault="00F33C94">
      <w:pPr>
        <w:spacing w:line="240" w:lineRule="auto"/>
        <w:rPr>
          <w:rFonts w:ascii="Palatino Linotype" w:hAnsi="Palatino Linotype"/>
        </w:rPr>
      </w:pPr>
      <w:r w:rsidRPr="009448A0">
        <w:rPr>
          <w:rFonts w:ascii="Palatino Linotype" w:hAnsi="Palatino Linotype"/>
        </w:rPr>
        <w:t>*Sculpture</w:t>
      </w:r>
    </w:p>
    <w:p w14:paraId="000002FF" w14:textId="77777777" w:rsidR="00920CC0" w:rsidRPr="009448A0" w:rsidRDefault="00920CC0">
      <w:pPr>
        <w:spacing w:line="240" w:lineRule="auto"/>
        <w:rPr>
          <w:rFonts w:ascii="Palatino Linotype" w:hAnsi="Palatino Linotype"/>
        </w:rPr>
      </w:pPr>
    </w:p>
    <w:p w14:paraId="00000300" w14:textId="39F6C893" w:rsidR="00920CC0" w:rsidRPr="009448A0" w:rsidRDefault="0EC2C07D">
      <w:pPr>
        <w:spacing w:line="240" w:lineRule="auto"/>
        <w:rPr>
          <w:rFonts w:ascii="Palatino Linotype" w:hAnsi="Palatino Linotype"/>
        </w:rPr>
      </w:pPr>
      <w:r w:rsidRPr="009448A0">
        <w:rPr>
          <w:rFonts w:ascii="Palatino Linotype" w:hAnsi="Palatino Linotype"/>
        </w:rPr>
        <w:t>Students</w:t>
      </w:r>
      <w:r w:rsidR="00F33C94" w:rsidRPr="009448A0">
        <w:rPr>
          <w:rFonts w:ascii="Palatino Linotype" w:hAnsi="Palatino Linotype"/>
        </w:rPr>
        <w:t xml:space="preserve"> </w:t>
      </w:r>
      <w:proofErr w:type="gramStart"/>
      <w:r w:rsidR="00F33C94" w:rsidRPr="009448A0">
        <w:rPr>
          <w:rFonts w:ascii="Palatino Linotype" w:hAnsi="Palatino Linotype"/>
        </w:rPr>
        <w:t>are encouraged</w:t>
      </w:r>
      <w:proofErr w:type="gramEnd"/>
      <w:r w:rsidR="00F33C94" w:rsidRPr="009448A0">
        <w:rPr>
          <w:rFonts w:ascii="Palatino Linotype" w:hAnsi="Palatino Linotype"/>
        </w:rPr>
        <w:t xml:space="preserve"> to respond to each brief or challenge creatively, then to share their response with their peers </w:t>
      </w:r>
      <w:proofErr w:type="gramStart"/>
      <w:r w:rsidR="00F33C94" w:rsidRPr="009448A0">
        <w:rPr>
          <w:rFonts w:ascii="Palatino Linotype" w:hAnsi="Palatino Linotype"/>
        </w:rPr>
        <w:t>in order to</w:t>
      </w:r>
      <w:proofErr w:type="gramEnd"/>
      <w:r w:rsidR="00F33C94" w:rsidRPr="009448A0">
        <w:rPr>
          <w:rFonts w:ascii="Palatino Linotype" w:hAnsi="Palatino Linotype"/>
        </w:rPr>
        <w:t xml:space="preserve"> highlight the different creative ways that the challenge can </w:t>
      </w:r>
      <w:proofErr w:type="gramStart"/>
      <w:r w:rsidR="00F33C94" w:rsidRPr="009448A0">
        <w:rPr>
          <w:rFonts w:ascii="Palatino Linotype" w:hAnsi="Palatino Linotype"/>
        </w:rPr>
        <w:t>be approached</w:t>
      </w:r>
      <w:proofErr w:type="gramEnd"/>
      <w:r w:rsidR="00F33C94" w:rsidRPr="009448A0">
        <w:rPr>
          <w:rFonts w:ascii="Palatino Linotype" w:hAnsi="Palatino Linotype"/>
        </w:rPr>
        <w:t xml:space="preserve">. This celebrates ways of thinking and allows students the freedom to develop work under each heading that they are excited and </w:t>
      </w:r>
      <w:proofErr w:type="gramStart"/>
      <w:r w:rsidR="00F33C94" w:rsidRPr="009448A0">
        <w:rPr>
          <w:rFonts w:ascii="Palatino Linotype" w:hAnsi="Palatino Linotype"/>
        </w:rPr>
        <w:t>passionate</w:t>
      </w:r>
      <w:proofErr w:type="gramEnd"/>
      <w:r w:rsidR="00F33C94" w:rsidRPr="009448A0">
        <w:rPr>
          <w:rFonts w:ascii="Palatino Linotype" w:hAnsi="Palatino Linotype"/>
        </w:rPr>
        <w:t xml:space="preserve"> about.</w:t>
      </w:r>
    </w:p>
    <w:p w14:paraId="00000301" w14:textId="77777777" w:rsidR="00920CC0" w:rsidRPr="009448A0" w:rsidRDefault="00920CC0">
      <w:pPr>
        <w:spacing w:line="240" w:lineRule="auto"/>
        <w:rPr>
          <w:rFonts w:ascii="Palatino Linotype" w:hAnsi="Palatino Linotype"/>
        </w:rPr>
      </w:pPr>
    </w:p>
    <w:p w14:paraId="00000302" w14:textId="45E4C171" w:rsidR="00920CC0" w:rsidRPr="009448A0" w:rsidRDefault="00F33C94" w:rsidP="027F2CD3">
      <w:pPr>
        <w:spacing w:line="240" w:lineRule="auto"/>
        <w:rPr>
          <w:rFonts w:ascii="Palatino Linotype" w:hAnsi="Palatino Linotype"/>
        </w:rPr>
      </w:pPr>
      <w:r w:rsidRPr="009448A0">
        <w:rPr>
          <w:rFonts w:ascii="Palatino Linotype" w:hAnsi="Palatino Linotype"/>
        </w:rPr>
        <w:t xml:space="preserve">Work produced in the </w:t>
      </w:r>
      <w:r w:rsidR="6AB17D76" w:rsidRPr="009448A0">
        <w:rPr>
          <w:rFonts w:ascii="Palatino Linotype" w:hAnsi="Palatino Linotype"/>
        </w:rPr>
        <w:t>Foundation project</w:t>
      </w:r>
      <w:r w:rsidRPr="009448A0">
        <w:rPr>
          <w:rFonts w:ascii="Palatino Linotype" w:hAnsi="Palatino Linotype"/>
        </w:rPr>
        <w:t xml:space="preserve"> section, if relevant, can </w:t>
      </w:r>
      <w:proofErr w:type="gramStart"/>
      <w:r w:rsidRPr="009448A0">
        <w:rPr>
          <w:rFonts w:ascii="Palatino Linotype" w:hAnsi="Palatino Linotype"/>
        </w:rPr>
        <w:t>be included</w:t>
      </w:r>
      <w:proofErr w:type="gramEnd"/>
      <w:r w:rsidRPr="009448A0">
        <w:rPr>
          <w:rFonts w:ascii="Palatino Linotype" w:hAnsi="Palatino Linotype"/>
        </w:rPr>
        <w:t xml:space="preserve"> in the later, submitted, Personal Investigation.</w:t>
      </w:r>
    </w:p>
    <w:p w14:paraId="00000303" w14:textId="77777777" w:rsidR="00920CC0" w:rsidRPr="009448A0" w:rsidRDefault="00920CC0">
      <w:pPr>
        <w:spacing w:line="240" w:lineRule="auto"/>
        <w:rPr>
          <w:rFonts w:ascii="Palatino Linotype" w:hAnsi="Palatino Linotype"/>
          <w:b/>
          <w:i/>
        </w:rPr>
      </w:pPr>
    </w:p>
    <w:p w14:paraId="00000304" w14:textId="77777777" w:rsidR="00920CC0" w:rsidRPr="009448A0" w:rsidRDefault="00920CC0">
      <w:pPr>
        <w:spacing w:line="240" w:lineRule="auto"/>
        <w:jc w:val="center"/>
        <w:rPr>
          <w:rFonts w:ascii="Palatino Linotype" w:hAnsi="Palatino Linotype"/>
          <w:b/>
          <w:i/>
          <w:color w:val="1C4587"/>
          <w:sz w:val="28"/>
          <w:szCs w:val="28"/>
        </w:rPr>
      </w:pPr>
    </w:p>
    <w:p w14:paraId="00000305" w14:textId="77777777" w:rsidR="00920CC0" w:rsidRDefault="00920CC0">
      <w:pPr>
        <w:spacing w:line="240" w:lineRule="auto"/>
        <w:jc w:val="center"/>
        <w:rPr>
          <w:rFonts w:ascii="Palatino Linotype" w:hAnsi="Palatino Linotype"/>
          <w:b/>
          <w:i/>
          <w:color w:val="33277D"/>
          <w:sz w:val="28"/>
          <w:szCs w:val="28"/>
        </w:rPr>
      </w:pPr>
    </w:p>
    <w:p w14:paraId="2CF9163A" w14:textId="77777777" w:rsidR="009448A0" w:rsidRPr="009448A0" w:rsidRDefault="009448A0">
      <w:pPr>
        <w:spacing w:line="240" w:lineRule="auto"/>
        <w:jc w:val="center"/>
        <w:rPr>
          <w:rFonts w:ascii="Palatino Linotype" w:hAnsi="Palatino Linotype"/>
          <w:b/>
          <w:i/>
          <w:color w:val="33277D"/>
          <w:sz w:val="28"/>
          <w:szCs w:val="28"/>
        </w:rPr>
      </w:pPr>
    </w:p>
    <w:p w14:paraId="00000306" w14:textId="77777777" w:rsidR="00920CC0" w:rsidRPr="009448A0" w:rsidRDefault="00F33C94">
      <w:pPr>
        <w:spacing w:line="240" w:lineRule="auto"/>
        <w:jc w:val="center"/>
        <w:rPr>
          <w:rFonts w:ascii="Palatino Linotype" w:hAnsi="Palatino Linotype"/>
          <w:b/>
          <w:i/>
          <w:color w:val="33277D"/>
          <w:sz w:val="28"/>
          <w:szCs w:val="28"/>
        </w:rPr>
      </w:pPr>
      <w:r w:rsidRPr="009448A0">
        <w:rPr>
          <w:rFonts w:ascii="Palatino Linotype" w:hAnsi="Palatino Linotype"/>
          <w:b/>
          <w:i/>
          <w:color w:val="33277D"/>
          <w:sz w:val="28"/>
          <w:szCs w:val="28"/>
        </w:rPr>
        <w:lastRenderedPageBreak/>
        <w:t>Yr 12/13 - Personal Investigation - 60%</w:t>
      </w:r>
    </w:p>
    <w:p w14:paraId="00000307" w14:textId="77777777" w:rsidR="00920CC0" w:rsidRPr="009448A0" w:rsidRDefault="00920CC0">
      <w:pPr>
        <w:spacing w:line="240" w:lineRule="auto"/>
        <w:rPr>
          <w:rFonts w:ascii="Palatino Linotype" w:hAnsi="Palatino Linotype"/>
          <w:b/>
        </w:rPr>
      </w:pPr>
    </w:p>
    <w:p w14:paraId="00000308" w14:textId="77777777" w:rsidR="00920CC0" w:rsidRPr="009448A0" w:rsidRDefault="00F33C94">
      <w:pPr>
        <w:spacing w:line="240" w:lineRule="auto"/>
        <w:rPr>
          <w:rFonts w:ascii="Palatino Linotype" w:hAnsi="Palatino Linotype"/>
          <w:b/>
        </w:rPr>
      </w:pPr>
      <w:r w:rsidRPr="009448A0">
        <w:rPr>
          <w:rFonts w:ascii="Palatino Linotype" w:hAnsi="Palatino Linotype"/>
          <w:b/>
        </w:rPr>
        <w:t>Year 12 May until Year 13 Jan</w:t>
      </w:r>
    </w:p>
    <w:p w14:paraId="00000309" w14:textId="77777777" w:rsidR="00920CC0" w:rsidRPr="009448A0" w:rsidRDefault="00920CC0">
      <w:pPr>
        <w:spacing w:line="240" w:lineRule="auto"/>
        <w:rPr>
          <w:rFonts w:ascii="Palatino Linotype" w:hAnsi="Palatino Linotype"/>
        </w:rPr>
      </w:pPr>
    </w:p>
    <w:p w14:paraId="0000030A" w14:textId="77777777" w:rsidR="00920CC0" w:rsidRPr="009448A0" w:rsidRDefault="00F33C94">
      <w:pPr>
        <w:spacing w:line="240" w:lineRule="auto"/>
        <w:rPr>
          <w:rFonts w:ascii="Palatino Linotype" w:hAnsi="Palatino Linotype"/>
        </w:rPr>
      </w:pPr>
      <w:r w:rsidRPr="009448A0">
        <w:rPr>
          <w:rFonts w:ascii="Palatino Linotype" w:hAnsi="Palatino Linotype"/>
        </w:rPr>
        <w:t xml:space="preserve">*Students choose their own title, then begin to develop their own Concept statement (setting their own aims). </w:t>
      </w:r>
    </w:p>
    <w:p w14:paraId="0000030B" w14:textId="77777777" w:rsidR="00920CC0" w:rsidRPr="009448A0" w:rsidRDefault="00920CC0">
      <w:pPr>
        <w:spacing w:line="240" w:lineRule="auto"/>
        <w:rPr>
          <w:rFonts w:ascii="Palatino Linotype" w:hAnsi="Palatino Linotype"/>
        </w:rPr>
      </w:pPr>
    </w:p>
    <w:p w14:paraId="0000030C" w14:textId="77777777" w:rsidR="00920CC0" w:rsidRPr="009448A0" w:rsidRDefault="00F33C94">
      <w:pPr>
        <w:spacing w:line="240" w:lineRule="auto"/>
        <w:rPr>
          <w:rFonts w:ascii="Palatino Linotype" w:hAnsi="Palatino Linotype"/>
        </w:rPr>
      </w:pPr>
      <w:r w:rsidRPr="009448A0">
        <w:rPr>
          <w:rFonts w:ascii="Palatino Linotype" w:hAnsi="Palatino Linotype"/>
        </w:rPr>
        <w:t>*Students learn from artists, experiment, record and refine using the 4 Assessment Objectives. This is an exciting project where students put the learned skills and experiences from the Toolbox stage of the CW into practice in their own individual project.</w:t>
      </w:r>
    </w:p>
    <w:p w14:paraId="0000030D" w14:textId="77777777" w:rsidR="00920CC0" w:rsidRPr="009448A0" w:rsidRDefault="00920CC0">
      <w:pPr>
        <w:spacing w:line="240" w:lineRule="auto"/>
        <w:rPr>
          <w:rFonts w:ascii="Palatino Linotype" w:hAnsi="Palatino Linotype"/>
        </w:rPr>
      </w:pPr>
    </w:p>
    <w:p w14:paraId="0000030E" w14:textId="77777777" w:rsidR="00920CC0" w:rsidRPr="009448A0" w:rsidRDefault="00920CC0">
      <w:pPr>
        <w:spacing w:line="240" w:lineRule="auto"/>
        <w:rPr>
          <w:rFonts w:ascii="Palatino Linotype" w:hAnsi="Palatino Linotype"/>
        </w:rPr>
      </w:pPr>
    </w:p>
    <w:p w14:paraId="0000030F" w14:textId="77777777" w:rsidR="00920CC0" w:rsidRPr="009448A0" w:rsidRDefault="00920CC0">
      <w:pPr>
        <w:spacing w:line="240" w:lineRule="auto"/>
        <w:jc w:val="center"/>
        <w:rPr>
          <w:rFonts w:ascii="Palatino Linotype" w:hAnsi="Palatino Linotype"/>
          <w:b/>
          <w:i/>
          <w:color w:val="33277D"/>
        </w:rPr>
      </w:pPr>
    </w:p>
    <w:p w14:paraId="00000310" w14:textId="77777777" w:rsidR="00920CC0" w:rsidRPr="009448A0" w:rsidRDefault="00F33C94">
      <w:pPr>
        <w:spacing w:line="240" w:lineRule="auto"/>
        <w:jc w:val="center"/>
        <w:rPr>
          <w:rFonts w:ascii="Palatino Linotype" w:hAnsi="Palatino Linotype"/>
          <w:b/>
          <w:i/>
          <w:color w:val="33277D"/>
          <w:sz w:val="28"/>
          <w:szCs w:val="28"/>
        </w:rPr>
      </w:pPr>
      <w:r w:rsidRPr="009448A0">
        <w:rPr>
          <w:rFonts w:ascii="Palatino Linotype" w:hAnsi="Palatino Linotype"/>
          <w:b/>
          <w:i/>
          <w:color w:val="33277D"/>
          <w:sz w:val="28"/>
          <w:szCs w:val="28"/>
        </w:rPr>
        <w:t>Yr 13 - ESA - 40%</w:t>
      </w:r>
    </w:p>
    <w:p w14:paraId="00000311" w14:textId="77777777" w:rsidR="00920CC0" w:rsidRPr="009448A0" w:rsidRDefault="00920CC0">
      <w:pPr>
        <w:spacing w:line="240" w:lineRule="auto"/>
        <w:rPr>
          <w:rFonts w:ascii="Palatino Linotype" w:hAnsi="Palatino Linotype"/>
          <w:b/>
        </w:rPr>
      </w:pPr>
    </w:p>
    <w:p w14:paraId="00000312" w14:textId="77777777" w:rsidR="00920CC0" w:rsidRPr="009448A0" w:rsidRDefault="00F33C94">
      <w:pPr>
        <w:spacing w:line="240" w:lineRule="auto"/>
        <w:rPr>
          <w:rFonts w:ascii="Palatino Linotype" w:hAnsi="Palatino Linotype"/>
          <w:b/>
          <w:sz w:val="20"/>
          <w:szCs w:val="20"/>
        </w:rPr>
      </w:pPr>
      <w:r w:rsidRPr="009448A0">
        <w:rPr>
          <w:rFonts w:ascii="Palatino Linotype" w:hAnsi="Palatino Linotype"/>
          <w:b/>
        </w:rPr>
        <w:t xml:space="preserve">ESA - submitted - Year 13 Jan until May </w:t>
      </w:r>
    </w:p>
    <w:p w14:paraId="00000313" w14:textId="77777777" w:rsidR="00920CC0" w:rsidRPr="009448A0" w:rsidRDefault="00920CC0">
      <w:pPr>
        <w:rPr>
          <w:rFonts w:ascii="Palatino Linotype" w:hAnsi="Palatino Linotype"/>
          <w:sz w:val="20"/>
          <w:szCs w:val="20"/>
        </w:rPr>
      </w:pPr>
    </w:p>
    <w:p w14:paraId="00000314" w14:textId="77777777" w:rsidR="00920CC0" w:rsidRPr="009448A0" w:rsidRDefault="00F33C94">
      <w:pPr>
        <w:rPr>
          <w:rFonts w:ascii="Palatino Linotype" w:hAnsi="Palatino Linotype"/>
        </w:rPr>
      </w:pPr>
      <w:r w:rsidRPr="009448A0">
        <w:rPr>
          <w:rFonts w:ascii="Palatino Linotype" w:hAnsi="Palatino Linotype"/>
        </w:rPr>
        <w:t xml:space="preserve">*Students respond to a selection of titles from which they create their own project. </w:t>
      </w:r>
    </w:p>
    <w:p w14:paraId="00000315" w14:textId="77777777" w:rsidR="00920CC0" w:rsidRPr="009448A0" w:rsidRDefault="00F33C94">
      <w:pPr>
        <w:rPr>
          <w:rFonts w:ascii="Palatino Linotype" w:hAnsi="Palatino Linotype"/>
        </w:rPr>
      </w:pPr>
      <w:r w:rsidRPr="009448A0">
        <w:rPr>
          <w:rFonts w:ascii="Palatino Linotype" w:hAnsi="Palatino Linotype"/>
        </w:rPr>
        <w:t>*Students learn from artists, experiment, record and refine using the 4 Assessment Objectives.</w:t>
      </w:r>
    </w:p>
    <w:p w14:paraId="00000316" w14:textId="77777777" w:rsidR="00920CC0" w:rsidRPr="009448A0" w:rsidRDefault="00F33C94">
      <w:pPr>
        <w:rPr>
          <w:rFonts w:ascii="Palatino Linotype" w:hAnsi="Palatino Linotype"/>
        </w:rPr>
      </w:pPr>
      <w:r w:rsidRPr="009448A0">
        <w:rPr>
          <w:rFonts w:ascii="Palatino Linotype" w:hAnsi="Palatino Linotype"/>
        </w:rPr>
        <w:t xml:space="preserve">*This is a faster paced project and requires students to be </w:t>
      </w:r>
      <w:proofErr w:type="gramStart"/>
      <w:r w:rsidRPr="009448A0">
        <w:rPr>
          <w:rFonts w:ascii="Palatino Linotype" w:hAnsi="Palatino Linotype"/>
        </w:rPr>
        <w:t>very focused</w:t>
      </w:r>
      <w:proofErr w:type="gramEnd"/>
      <w:r w:rsidRPr="009448A0">
        <w:rPr>
          <w:rFonts w:ascii="Palatino Linotype" w:hAnsi="Palatino Linotype"/>
        </w:rPr>
        <w:t xml:space="preserve"> and effective.</w:t>
      </w:r>
    </w:p>
    <w:p w14:paraId="00000317" w14:textId="77777777" w:rsidR="00920CC0" w:rsidRPr="009448A0" w:rsidRDefault="00920CC0">
      <w:pPr>
        <w:spacing w:line="240" w:lineRule="auto"/>
        <w:jc w:val="center"/>
        <w:rPr>
          <w:rFonts w:ascii="Palatino Linotype" w:hAnsi="Palatino Linotype"/>
        </w:rPr>
      </w:pPr>
    </w:p>
    <w:p w14:paraId="00000318" w14:textId="77777777" w:rsidR="00920CC0" w:rsidRPr="009448A0" w:rsidRDefault="00F33C94">
      <w:pPr>
        <w:spacing w:line="240" w:lineRule="auto"/>
        <w:jc w:val="center"/>
        <w:rPr>
          <w:rFonts w:ascii="Palatino Linotype" w:hAnsi="Palatino Linotype"/>
          <w:b/>
          <w:color w:val="33277D"/>
          <w:sz w:val="36"/>
          <w:szCs w:val="36"/>
          <w:u w:val="single"/>
        </w:rPr>
      </w:pPr>
      <w:r w:rsidRPr="009448A0">
        <w:rPr>
          <w:rFonts w:ascii="Palatino Linotype" w:hAnsi="Palatino Linotype"/>
        </w:rPr>
        <w:br w:type="page"/>
      </w:r>
    </w:p>
    <w:p w14:paraId="00000319" w14:textId="77777777" w:rsidR="00920CC0" w:rsidRPr="009448A0" w:rsidRDefault="00F33C94">
      <w:pPr>
        <w:spacing w:line="240" w:lineRule="auto"/>
        <w:jc w:val="center"/>
        <w:rPr>
          <w:rFonts w:ascii="Palatino Linotype" w:hAnsi="Palatino Linotype"/>
          <w:b/>
          <w:color w:val="33277D"/>
          <w:sz w:val="36"/>
          <w:szCs w:val="36"/>
        </w:rPr>
      </w:pPr>
      <w:r w:rsidRPr="009448A0">
        <w:rPr>
          <w:rFonts w:ascii="Palatino Linotype" w:hAnsi="Palatino Linotype"/>
          <w:b/>
          <w:color w:val="33277D"/>
          <w:sz w:val="36"/>
          <w:szCs w:val="36"/>
          <w:u w:val="single"/>
        </w:rPr>
        <w:lastRenderedPageBreak/>
        <w:t>Impact</w:t>
      </w:r>
    </w:p>
    <w:p w14:paraId="0000031A" w14:textId="77777777" w:rsidR="00920CC0" w:rsidRPr="009448A0" w:rsidRDefault="00920CC0">
      <w:pPr>
        <w:spacing w:line="240" w:lineRule="auto"/>
        <w:rPr>
          <w:rFonts w:ascii="Palatino Linotype" w:hAnsi="Palatino Linotype"/>
          <w:b/>
          <w:color w:val="000E86"/>
          <w:sz w:val="20"/>
          <w:szCs w:val="20"/>
        </w:rPr>
      </w:pPr>
    </w:p>
    <w:p w14:paraId="0000031B" w14:textId="77777777" w:rsidR="00920CC0" w:rsidRPr="009448A0" w:rsidRDefault="00920CC0">
      <w:pPr>
        <w:spacing w:line="240" w:lineRule="auto"/>
        <w:rPr>
          <w:rFonts w:ascii="Palatino Linotype" w:hAnsi="Palatino Linotype"/>
          <w:b/>
          <w:sz w:val="20"/>
          <w:szCs w:val="20"/>
        </w:rPr>
      </w:pPr>
    </w:p>
    <w:p w14:paraId="0000031C" w14:textId="77777777" w:rsidR="00920CC0" w:rsidRPr="009448A0" w:rsidRDefault="00F33C94">
      <w:pPr>
        <w:spacing w:after="160" w:line="259" w:lineRule="auto"/>
        <w:rPr>
          <w:rFonts w:ascii="Palatino Linotype" w:eastAsia="Calibri" w:hAnsi="Palatino Linotype" w:cs="Calibri"/>
          <w:b/>
          <w:i/>
          <w:color w:val="33277D"/>
          <w:sz w:val="32"/>
          <w:szCs w:val="32"/>
        </w:rPr>
      </w:pPr>
      <w:r w:rsidRPr="009448A0">
        <w:rPr>
          <w:rFonts w:ascii="Palatino Linotype" w:eastAsia="Calibri" w:hAnsi="Palatino Linotype" w:cs="Calibri"/>
          <w:b/>
          <w:i/>
          <w:color w:val="33277D"/>
          <w:sz w:val="32"/>
          <w:szCs w:val="32"/>
        </w:rPr>
        <w:t>Attempting to measure impact and allowing students to reflect</w:t>
      </w:r>
    </w:p>
    <w:p w14:paraId="0000031D" w14:textId="77777777" w:rsidR="00920CC0" w:rsidRPr="009448A0" w:rsidRDefault="00F33C94">
      <w:pPr>
        <w:spacing w:after="160" w:line="259" w:lineRule="auto"/>
        <w:jc w:val="both"/>
        <w:rPr>
          <w:rFonts w:ascii="Palatino Linotype" w:eastAsia="Calibri" w:hAnsi="Palatino Linotype" w:cs="Calibri"/>
        </w:rPr>
      </w:pPr>
      <w:r w:rsidRPr="009448A0">
        <w:rPr>
          <w:rFonts w:ascii="Palatino Linotype" w:eastAsia="Calibri" w:hAnsi="Palatino Linotype" w:cs="Calibri"/>
        </w:rPr>
        <w:t xml:space="preserve">Curricular impact is difficult to fully quantify. We must look to a range of student attributes and abilities, </w:t>
      </w:r>
      <w:proofErr w:type="gramStart"/>
      <w:r w:rsidRPr="009448A0">
        <w:rPr>
          <w:rFonts w:ascii="Palatino Linotype" w:eastAsia="Calibri" w:hAnsi="Palatino Linotype" w:cs="Calibri"/>
        </w:rPr>
        <w:t>some of</w:t>
      </w:r>
      <w:proofErr w:type="gramEnd"/>
      <w:r w:rsidRPr="009448A0">
        <w:rPr>
          <w:rFonts w:ascii="Palatino Linotype" w:eastAsia="Calibri" w:hAnsi="Palatino Linotype" w:cs="Calibri"/>
        </w:rPr>
        <w:t xml:space="preserve"> which </w:t>
      </w:r>
      <w:proofErr w:type="gramStart"/>
      <w:r w:rsidRPr="009448A0">
        <w:rPr>
          <w:rFonts w:ascii="Palatino Linotype" w:eastAsia="Calibri" w:hAnsi="Palatino Linotype" w:cs="Calibri"/>
        </w:rPr>
        <w:t>are easily measured</w:t>
      </w:r>
      <w:proofErr w:type="gramEnd"/>
      <w:r w:rsidRPr="009448A0">
        <w:rPr>
          <w:rFonts w:ascii="Palatino Linotype" w:eastAsia="Calibri" w:hAnsi="Palatino Linotype" w:cs="Calibri"/>
        </w:rPr>
        <w:t xml:space="preserve">, others less so. </w:t>
      </w:r>
    </w:p>
    <w:p w14:paraId="0000031E" w14:textId="77777777" w:rsidR="00920CC0" w:rsidRPr="009448A0" w:rsidRDefault="00F33C94">
      <w:pPr>
        <w:spacing w:after="160" w:line="259" w:lineRule="auto"/>
        <w:jc w:val="both"/>
        <w:rPr>
          <w:rFonts w:ascii="Palatino Linotype" w:eastAsia="Calibri" w:hAnsi="Palatino Linotype" w:cs="Calibri"/>
        </w:rPr>
      </w:pPr>
      <w:r w:rsidRPr="009448A0">
        <w:rPr>
          <w:rFonts w:ascii="Palatino Linotype" w:eastAsia="Calibri" w:hAnsi="Palatino Linotype" w:cs="Calibri"/>
        </w:rPr>
        <w:t xml:space="preserve">Examples of indications that our curriculum has successfully impacted our students’ progress include, </w:t>
      </w:r>
    </w:p>
    <w:p w14:paraId="0000031F" w14:textId="77777777" w:rsidR="00920CC0" w:rsidRPr="009448A0" w:rsidRDefault="00F33C94">
      <w:pPr>
        <w:spacing w:after="160" w:line="259" w:lineRule="auto"/>
        <w:jc w:val="both"/>
        <w:rPr>
          <w:rFonts w:ascii="Palatino Linotype" w:eastAsia="Calibri" w:hAnsi="Palatino Linotype" w:cs="Calibri"/>
        </w:rPr>
      </w:pPr>
      <w:r w:rsidRPr="009448A0">
        <w:rPr>
          <w:rFonts w:ascii="Palatino Linotype" w:eastAsia="Calibri" w:hAnsi="Palatino Linotype" w:cs="Calibri"/>
        </w:rPr>
        <w:t>When students:</w:t>
      </w:r>
    </w:p>
    <w:p w14:paraId="00000320" w14:textId="477E98EF" w:rsidR="00920CC0" w:rsidRPr="009448A0" w:rsidRDefault="00F33C94">
      <w:pPr>
        <w:numPr>
          <w:ilvl w:val="0"/>
          <w:numId w:val="14"/>
        </w:numPr>
        <w:spacing w:line="240" w:lineRule="auto"/>
        <w:rPr>
          <w:rFonts w:ascii="Palatino Linotype" w:hAnsi="Palatino Linotype"/>
        </w:rPr>
      </w:pPr>
      <w:r w:rsidRPr="009448A0">
        <w:rPr>
          <w:rFonts w:ascii="Palatino Linotype" w:hAnsi="Palatino Linotype"/>
          <w:sz w:val="20"/>
          <w:szCs w:val="20"/>
        </w:rPr>
        <w:t xml:space="preserve">Enjoy making in a wide range of </w:t>
      </w:r>
      <w:r w:rsidR="00A579B5" w:rsidRPr="009448A0">
        <w:rPr>
          <w:rFonts w:ascii="Palatino Linotype" w:hAnsi="Palatino Linotype"/>
          <w:sz w:val="20"/>
          <w:szCs w:val="20"/>
        </w:rPr>
        <w:t>disciplines.</w:t>
      </w:r>
    </w:p>
    <w:p w14:paraId="00000321" w14:textId="32FD3048" w:rsidR="00920CC0" w:rsidRPr="009448A0" w:rsidRDefault="00F33C94">
      <w:pPr>
        <w:numPr>
          <w:ilvl w:val="0"/>
          <w:numId w:val="14"/>
        </w:numPr>
        <w:spacing w:line="240" w:lineRule="auto"/>
        <w:rPr>
          <w:rFonts w:ascii="Palatino Linotype" w:hAnsi="Palatino Linotype"/>
        </w:rPr>
      </w:pPr>
      <w:r w:rsidRPr="009448A0">
        <w:rPr>
          <w:rFonts w:ascii="Palatino Linotype" w:hAnsi="Palatino Linotype"/>
          <w:sz w:val="20"/>
          <w:szCs w:val="20"/>
        </w:rPr>
        <w:t xml:space="preserve">Develop manual control of </w:t>
      </w:r>
      <w:r w:rsidR="00A579B5" w:rsidRPr="009448A0">
        <w:rPr>
          <w:rFonts w:ascii="Palatino Linotype" w:hAnsi="Palatino Linotype"/>
          <w:sz w:val="20"/>
          <w:szCs w:val="20"/>
        </w:rPr>
        <w:t>materials.</w:t>
      </w:r>
    </w:p>
    <w:p w14:paraId="00000322" w14:textId="5DA4C7BB" w:rsidR="00920CC0" w:rsidRPr="009448A0" w:rsidRDefault="0F1DE872" w:rsidP="3F440C74">
      <w:pPr>
        <w:numPr>
          <w:ilvl w:val="0"/>
          <w:numId w:val="14"/>
        </w:numPr>
        <w:spacing w:line="240" w:lineRule="auto"/>
        <w:rPr>
          <w:rFonts w:ascii="Palatino Linotype" w:hAnsi="Palatino Linotype"/>
          <w:sz w:val="20"/>
          <w:szCs w:val="20"/>
        </w:rPr>
      </w:pPr>
      <w:r w:rsidRPr="009448A0">
        <w:rPr>
          <w:rFonts w:ascii="Palatino Linotype" w:hAnsi="Palatino Linotype"/>
          <w:sz w:val="20"/>
          <w:szCs w:val="20"/>
        </w:rPr>
        <w:t>Are keen to c</w:t>
      </w:r>
      <w:r w:rsidR="00F33C94" w:rsidRPr="009448A0">
        <w:rPr>
          <w:rFonts w:ascii="Palatino Linotype" w:hAnsi="Palatino Linotype"/>
          <w:sz w:val="20"/>
          <w:szCs w:val="20"/>
        </w:rPr>
        <w:t>ommunicat</w:t>
      </w:r>
      <w:r w:rsidR="45E711FB" w:rsidRPr="009448A0">
        <w:rPr>
          <w:rFonts w:ascii="Palatino Linotype" w:hAnsi="Palatino Linotype"/>
          <w:sz w:val="20"/>
          <w:szCs w:val="20"/>
        </w:rPr>
        <w:t>e</w:t>
      </w:r>
      <w:r w:rsidR="00F33C94" w:rsidRPr="009448A0">
        <w:rPr>
          <w:rFonts w:ascii="Palatino Linotype" w:hAnsi="Palatino Linotype"/>
          <w:sz w:val="20"/>
          <w:szCs w:val="20"/>
        </w:rPr>
        <w:t xml:space="preserve"> and shar</w:t>
      </w:r>
      <w:r w:rsidR="0C2EA916" w:rsidRPr="009448A0">
        <w:rPr>
          <w:rFonts w:ascii="Palatino Linotype" w:hAnsi="Palatino Linotype"/>
          <w:sz w:val="20"/>
          <w:szCs w:val="20"/>
        </w:rPr>
        <w:t>e their</w:t>
      </w:r>
      <w:r w:rsidR="00F33C94" w:rsidRPr="009448A0">
        <w:rPr>
          <w:rFonts w:ascii="Palatino Linotype" w:hAnsi="Palatino Linotype"/>
          <w:sz w:val="20"/>
          <w:szCs w:val="20"/>
        </w:rPr>
        <w:t xml:space="preserve"> </w:t>
      </w:r>
      <w:r w:rsidR="00A579B5" w:rsidRPr="009448A0">
        <w:rPr>
          <w:rFonts w:ascii="Palatino Linotype" w:hAnsi="Palatino Linotype"/>
          <w:sz w:val="20"/>
          <w:szCs w:val="20"/>
        </w:rPr>
        <w:t>ideas.</w:t>
      </w:r>
    </w:p>
    <w:p w14:paraId="00000323" w14:textId="024C8A80" w:rsidR="00920CC0" w:rsidRPr="009448A0" w:rsidRDefault="00F33C94" w:rsidP="3F440C74">
      <w:pPr>
        <w:numPr>
          <w:ilvl w:val="0"/>
          <w:numId w:val="14"/>
        </w:numPr>
        <w:spacing w:line="240" w:lineRule="auto"/>
        <w:rPr>
          <w:rFonts w:ascii="Palatino Linotype" w:hAnsi="Palatino Linotype"/>
          <w:sz w:val="20"/>
          <w:szCs w:val="20"/>
        </w:rPr>
      </w:pPr>
      <w:r w:rsidRPr="009448A0">
        <w:rPr>
          <w:rFonts w:ascii="Palatino Linotype" w:hAnsi="Palatino Linotype"/>
          <w:sz w:val="20"/>
          <w:szCs w:val="20"/>
        </w:rPr>
        <w:t xml:space="preserve">Play with options, using </w:t>
      </w:r>
      <w:r w:rsidR="66A02A27" w:rsidRPr="009448A0">
        <w:rPr>
          <w:rFonts w:ascii="Palatino Linotype" w:hAnsi="Palatino Linotype"/>
          <w:sz w:val="20"/>
          <w:szCs w:val="20"/>
        </w:rPr>
        <w:t xml:space="preserve">critical </w:t>
      </w:r>
      <w:r w:rsidRPr="009448A0">
        <w:rPr>
          <w:rFonts w:ascii="Palatino Linotype" w:hAnsi="Palatino Linotype"/>
          <w:sz w:val="20"/>
          <w:szCs w:val="20"/>
        </w:rPr>
        <w:t>thinking skills to make decisions</w:t>
      </w:r>
      <w:r w:rsidR="093B8430" w:rsidRPr="009448A0">
        <w:rPr>
          <w:rFonts w:ascii="Palatino Linotype" w:hAnsi="Palatino Linotype"/>
          <w:sz w:val="20"/>
          <w:szCs w:val="20"/>
        </w:rPr>
        <w:t xml:space="preserve"> on how to refine their own </w:t>
      </w:r>
      <w:r w:rsidR="00A579B5" w:rsidRPr="009448A0">
        <w:rPr>
          <w:rFonts w:ascii="Palatino Linotype" w:hAnsi="Palatino Linotype"/>
          <w:sz w:val="20"/>
          <w:szCs w:val="20"/>
        </w:rPr>
        <w:t>work.</w:t>
      </w:r>
    </w:p>
    <w:p w14:paraId="2238F916" w14:textId="42D792E4" w:rsidR="00920CC0" w:rsidRPr="009448A0" w:rsidRDefault="00F33C94" w:rsidP="3E63D959">
      <w:pPr>
        <w:numPr>
          <w:ilvl w:val="0"/>
          <w:numId w:val="14"/>
        </w:numPr>
        <w:spacing w:line="240" w:lineRule="auto"/>
        <w:rPr>
          <w:rFonts w:ascii="Palatino Linotype" w:hAnsi="Palatino Linotype"/>
          <w:sz w:val="20"/>
          <w:szCs w:val="20"/>
        </w:rPr>
      </w:pPr>
      <w:r w:rsidRPr="009448A0">
        <w:rPr>
          <w:rFonts w:ascii="Palatino Linotype" w:hAnsi="Palatino Linotype"/>
          <w:sz w:val="20"/>
          <w:szCs w:val="20"/>
        </w:rPr>
        <w:t xml:space="preserve">Appreciate creative </w:t>
      </w:r>
      <w:r w:rsidR="00A579B5" w:rsidRPr="009448A0">
        <w:rPr>
          <w:rFonts w:ascii="Palatino Linotype" w:hAnsi="Palatino Linotype"/>
          <w:sz w:val="20"/>
          <w:szCs w:val="20"/>
        </w:rPr>
        <w:t>processes.</w:t>
      </w:r>
      <w:r w:rsidRPr="009448A0">
        <w:rPr>
          <w:rFonts w:ascii="Palatino Linotype" w:hAnsi="Palatino Linotype"/>
          <w:sz w:val="20"/>
          <w:szCs w:val="20"/>
        </w:rPr>
        <w:t xml:space="preserve"> </w:t>
      </w:r>
    </w:p>
    <w:p w14:paraId="00000325" w14:textId="19A256CD" w:rsidR="00920CC0" w:rsidRPr="009448A0" w:rsidRDefault="00F33C94" w:rsidP="3E63D959">
      <w:pPr>
        <w:numPr>
          <w:ilvl w:val="0"/>
          <w:numId w:val="14"/>
        </w:numPr>
        <w:spacing w:line="240" w:lineRule="auto"/>
        <w:rPr>
          <w:rFonts w:ascii="Palatino Linotype" w:hAnsi="Palatino Linotype"/>
          <w:sz w:val="20"/>
          <w:szCs w:val="20"/>
        </w:rPr>
      </w:pPr>
      <w:r w:rsidRPr="009448A0">
        <w:rPr>
          <w:rFonts w:ascii="Palatino Linotype" w:hAnsi="Palatino Linotype"/>
          <w:sz w:val="20"/>
          <w:szCs w:val="20"/>
        </w:rPr>
        <w:t>Provide tools for engaging with Art and History</w:t>
      </w:r>
    </w:p>
    <w:p w14:paraId="00000326" w14:textId="15751CE5" w:rsidR="00920CC0" w:rsidRPr="009448A0" w:rsidRDefault="00F33C94">
      <w:pPr>
        <w:numPr>
          <w:ilvl w:val="0"/>
          <w:numId w:val="14"/>
        </w:numPr>
        <w:spacing w:line="240" w:lineRule="auto"/>
        <w:rPr>
          <w:rFonts w:ascii="Palatino Linotype" w:hAnsi="Palatino Linotype"/>
        </w:rPr>
      </w:pPr>
      <w:r w:rsidRPr="009448A0">
        <w:rPr>
          <w:rFonts w:ascii="Palatino Linotype" w:hAnsi="Palatino Linotype"/>
          <w:sz w:val="20"/>
          <w:szCs w:val="20"/>
        </w:rPr>
        <w:t xml:space="preserve">Refine an idea through </w:t>
      </w:r>
      <w:proofErr w:type="gramStart"/>
      <w:r w:rsidRPr="009448A0">
        <w:rPr>
          <w:rFonts w:ascii="Palatino Linotype" w:hAnsi="Palatino Linotype"/>
          <w:sz w:val="20"/>
          <w:szCs w:val="20"/>
        </w:rPr>
        <w:t>hard work</w:t>
      </w:r>
      <w:proofErr w:type="gramEnd"/>
      <w:r w:rsidRPr="009448A0">
        <w:rPr>
          <w:rFonts w:ascii="Palatino Linotype" w:hAnsi="Palatino Linotype"/>
          <w:sz w:val="20"/>
          <w:szCs w:val="20"/>
        </w:rPr>
        <w:t xml:space="preserve"> to a high </w:t>
      </w:r>
      <w:r w:rsidR="00A579B5" w:rsidRPr="009448A0">
        <w:rPr>
          <w:rFonts w:ascii="Palatino Linotype" w:hAnsi="Palatino Linotype"/>
          <w:sz w:val="20"/>
          <w:szCs w:val="20"/>
        </w:rPr>
        <w:t>standard.</w:t>
      </w:r>
    </w:p>
    <w:p w14:paraId="00000327" w14:textId="74861CD8" w:rsidR="00920CC0" w:rsidRPr="009448A0" w:rsidRDefault="00F33C94" w:rsidP="3E63D959">
      <w:pPr>
        <w:numPr>
          <w:ilvl w:val="0"/>
          <w:numId w:val="14"/>
        </w:numPr>
        <w:spacing w:line="240" w:lineRule="auto"/>
        <w:rPr>
          <w:rFonts w:ascii="Palatino Linotype" w:hAnsi="Palatino Linotype"/>
          <w:sz w:val="20"/>
          <w:szCs w:val="20"/>
        </w:rPr>
      </w:pPr>
      <w:r w:rsidRPr="009448A0">
        <w:rPr>
          <w:rFonts w:ascii="Palatino Linotype" w:hAnsi="Palatino Linotype"/>
          <w:sz w:val="20"/>
          <w:szCs w:val="20"/>
        </w:rPr>
        <w:t>Be confident in the running of their own project, using thinking skills</w:t>
      </w:r>
      <w:r w:rsidR="62624FAB" w:rsidRPr="009448A0">
        <w:rPr>
          <w:rFonts w:ascii="Palatino Linotype" w:hAnsi="Palatino Linotype"/>
          <w:sz w:val="20"/>
          <w:szCs w:val="20"/>
        </w:rPr>
        <w:t>/reflection</w:t>
      </w:r>
      <w:r w:rsidRPr="009448A0">
        <w:rPr>
          <w:rFonts w:ascii="Palatino Linotype" w:hAnsi="Palatino Linotype"/>
          <w:sz w:val="20"/>
          <w:szCs w:val="20"/>
        </w:rPr>
        <w:t xml:space="preserve"> to make </w:t>
      </w:r>
      <w:r w:rsidR="00A579B5" w:rsidRPr="009448A0">
        <w:rPr>
          <w:rFonts w:ascii="Palatino Linotype" w:hAnsi="Palatino Linotype"/>
          <w:sz w:val="20"/>
          <w:szCs w:val="20"/>
        </w:rPr>
        <w:t>decisions.</w:t>
      </w:r>
    </w:p>
    <w:p w14:paraId="00000328" w14:textId="7839B438" w:rsidR="00920CC0" w:rsidRPr="009448A0" w:rsidRDefault="00F33C94">
      <w:pPr>
        <w:numPr>
          <w:ilvl w:val="0"/>
          <w:numId w:val="14"/>
        </w:numPr>
        <w:spacing w:line="240" w:lineRule="auto"/>
        <w:rPr>
          <w:rFonts w:ascii="Palatino Linotype" w:hAnsi="Palatino Linotype"/>
        </w:rPr>
      </w:pPr>
      <w:r w:rsidRPr="009448A0">
        <w:rPr>
          <w:rFonts w:ascii="Palatino Linotype" w:hAnsi="Palatino Linotype"/>
          <w:sz w:val="20"/>
          <w:szCs w:val="20"/>
        </w:rPr>
        <w:t>To feel a sense of achievement in what they have created</w:t>
      </w:r>
      <w:r w:rsidR="41B4C244" w:rsidRPr="009448A0">
        <w:rPr>
          <w:rFonts w:ascii="Palatino Linotype" w:hAnsi="Palatino Linotype"/>
          <w:sz w:val="20"/>
          <w:szCs w:val="20"/>
        </w:rPr>
        <w:t xml:space="preserve">, or if a student is not happy with their outcomes, to be aware of how to improve </w:t>
      </w:r>
      <w:proofErr w:type="gramStart"/>
      <w:r w:rsidR="41B4C244" w:rsidRPr="009448A0">
        <w:rPr>
          <w:rFonts w:ascii="Palatino Linotype" w:hAnsi="Palatino Linotype"/>
          <w:sz w:val="20"/>
          <w:szCs w:val="20"/>
        </w:rPr>
        <w:t>in order to</w:t>
      </w:r>
      <w:proofErr w:type="gramEnd"/>
      <w:r w:rsidR="41B4C244" w:rsidRPr="009448A0">
        <w:rPr>
          <w:rFonts w:ascii="Palatino Linotype" w:hAnsi="Palatino Linotype"/>
          <w:sz w:val="20"/>
          <w:szCs w:val="20"/>
        </w:rPr>
        <w:t xml:space="preserve"> be proud of their next project.</w:t>
      </w:r>
    </w:p>
    <w:p w14:paraId="00000329" w14:textId="77777777" w:rsidR="00920CC0" w:rsidRPr="009448A0" w:rsidRDefault="00920CC0">
      <w:pPr>
        <w:spacing w:after="160" w:line="259" w:lineRule="auto"/>
        <w:jc w:val="both"/>
        <w:rPr>
          <w:rFonts w:ascii="Palatino Linotype" w:eastAsia="Calibri" w:hAnsi="Palatino Linotype" w:cs="Calibri"/>
        </w:rPr>
      </w:pPr>
    </w:p>
    <w:p w14:paraId="0000032A" w14:textId="77777777" w:rsidR="00920CC0" w:rsidRPr="009448A0" w:rsidRDefault="00F33C94">
      <w:pPr>
        <w:spacing w:after="160" w:line="259" w:lineRule="auto"/>
        <w:jc w:val="both"/>
        <w:rPr>
          <w:rFonts w:ascii="Palatino Linotype" w:eastAsia="Calibri" w:hAnsi="Palatino Linotype" w:cs="Calibri"/>
          <w:b/>
          <w:i/>
          <w:color w:val="33277D"/>
        </w:rPr>
      </w:pPr>
      <w:r w:rsidRPr="009448A0">
        <w:rPr>
          <w:rFonts w:ascii="Palatino Linotype" w:eastAsia="Calibri" w:hAnsi="Palatino Linotype" w:cs="Calibri"/>
          <w:b/>
          <w:i/>
          <w:color w:val="33277D"/>
        </w:rPr>
        <w:t>Informal Assessment</w:t>
      </w:r>
    </w:p>
    <w:p w14:paraId="0000032C" w14:textId="6AD66D8F" w:rsidR="00920CC0" w:rsidRDefault="00F33C94">
      <w:pPr>
        <w:spacing w:after="160" w:line="259" w:lineRule="auto"/>
        <w:jc w:val="both"/>
        <w:rPr>
          <w:rFonts w:ascii="Palatino Linotype" w:eastAsia="Calibri" w:hAnsi="Palatino Linotype" w:cs="Calibri"/>
        </w:rPr>
      </w:pPr>
      <w:r w:rsidRPr="009448A0">
        <w:rPr>
          <w:rFonts w:ascii="Palatino Linotype" w:eastAsia="Calibri" w:hAnsi="Palatino Linotype" w:cs="Calibri"/>
        </w:rPr>
        <w:t xml:space="preserve">Day-to-day informal assessment is one way to review impact and comes in </w:t>
      </w:r>
      <w:proofErr w:type="gramStart"/>
      <w:r w:rsidRPr="009448A0">
        <w:rPr>
          <w:rFonts w:ascii="Palatino Linotype" w:eastAsia="Calibri" w:hAnsi="Palatino Linotype" w:cs="Calibri"/>
        </w:rPr>
        <w:t>many</w:t>
      </w:r>
      <w:proofErr w:type="gramEnd"/>
      <w:r w:rsidRPr="009448A0">
        <w:rPr>
          <w:rFonts w:ascii="Palatino Linotype" w:eastAsia="Calibri" w:hAnsi="Palatino Linotype" w:cs="Calibri"/>
        </w:rPr>
        <w:t xml:space="preserve"> forms, including: questioning, discussion, as well as looking at class work and homework. Informal feedback and discussions are integral in Art teaching - we as Art teachers are constantly engaging, discussing, </w:t>
      </w:r>
      <w:proofErr w:type="gramStart"/>
      <w:r w:rsidRPr="009448A0">
        <w:rPr>
          <w:rFonts w:ascii="Palatino Linotype" w:eastAsia="Calibri" w:hAnsi="Palatino Linotype" w:cs="Calibri"/>
        </w:rPr>
        <w:t>coaching</w:t>
      </w:r>
      <w:proofErr w:type="gramEnd"/>
      <w:r w:rsidRPr="009448A0">
        <w:rPr>
          <w:rFonts w:ascii="Palatino Linotype" w:eastAsia="Calibri" w:hAnsi="Palatino Linotype" w:cs="Calibri"/>
        </w:rPr>
        <w:t xml:space="preserve"> and advising our students verbally.</w:t>
      </w:r>
    </w:p>
    <w:p w14:paraId="13CC16CD" w14:textId="77777777" w:rsidR="009448A0" w:rsidRPr="009448A0" w:rsidRDefault="009448A0">
      <w:pPr>
        <w:spacing w:after="160" w:line="259" w:lineRule="auto"/>
        <w:jc w:val="both"/>
        <w:rPr>
          <w:rFonts w:ascii="Palatino Linotype" w:eastAsia="Calibri" w:hAnsi="Palatino Linotype" w:cs="Calibri"/>
        </w:rPr>
      </w:pPr>
    </w:p>
    <w:p w14:paraId="0000032D" w14:textId="571B5A31" w:rsidR="00920CC0" w:rsidRPr="009448A0" w:rsidRDefault="00F33C94" w:rsidP="3E416A2B">
      <w:pPr>
        <w:spacing w:after="160" w:line="259" w:lineRule="auto"/>
        <w:jc w:val="both"/>
        <w:rPr>
          <w:rFonts w:ascii="Palatino Linotype" w:eastAsia="Calibri" w:hAnsi="Palatino Linotype" w:cs="Calibri"/>
          <w:b/>
          <w:bCs/>
          <w:i/>
          <w:iCs/>
          <w:color w:val="33277D"/>
        </w:rPr>
      </w:pPr>
      <w:r w:rsidRPr="009448A0">
        <w:rPr>
          <w:rFonts w:ascii="Palatino Linotype" w:eastAsia="Calibri" w:hAnsi="Palatino Linotype" w:cs="Calibri"/>
          <w:b/>
          <w:bCs/>
          <w:i/>
          <w:iCs/>
          <w:color w:val="33277D"/>
        </w:rPr>
        <w:t>Marking s</w:t>
      </w:r>
      <w:r w:rsidR="26A8B32F" w:rsidRPr="009448A0">
        <w:rPr>
          <w:rFonts w:ascii="Palatino Linotype" w:eastAsia="Calibri" w:hAnsi="Palatino Linotype" w:cs="Calibri"/>
          <w:b/>
          <w:bCs/>
          <w:i/>
          <w:iCs/>
          <w:color w:val="33277D"/>
        </w:rPr>
        <w:t>heets</w:t>
      </w:r>
    </w:p>
    <w:p w14:paraId="0000032E" w14:textId="5EFAE3DA" w:rsidR="00920CC0" w:rsidRPr="009448A0" w:rsidRDefault="00F33C94">
      <w:pPr>
        <w:spacing w:after="160" w:line="259" w:lineRule="auto"/>
        <w:jc w:val="both"/>
        <w:rPr>
          <w:rFonts w:ascii="Palatino Linotype" w:eastAsia="Calibri" w:hAnsi="Palatino Linotype" w:cs="Calibri"/>
        </w:rPr>
      </w:pPr>
      <w:r w:rsidRPr="009448A0">
        <w:rPr>
          <w:rFonts w:ascii="Palatino Linotype" w:eastAsia="Calibri" w:hAnsi="Palatino Linotype" w:cs="Calibri"/>
        </w:rPr>
        <w:t xml:space="preserve">The </w:t>
      </w:r>
      <w:r w:rsidR="25FF78C5" w:rsidRPr="009448A0">
        <w:rPr>
          <w:rFonts w:ascii="Palatino Linotype" w:eastAsia="Calibri" w:hAnsi="Palatino Linotype" w:cs="Calibri"/>
        </w:rPr>
        <w:t>sheets</w:t>
      </w:r>
      <w:r w:rsidRPr="009448A0">
        <w:rPr>
          <w:rFonts w:ascii="Palatino Linotype" w:eastAsia="Calibri" w:hAnsi="Palatino Linotype" w:cs="Calibri"/>
        </w:rPr>
        <w:t xml:space="preserve"> we give out at the start of projects have </w:t>
      </w:r>
      <w:proofErr w:type="gramStart"/>
      <w:r w:rsidRPr="009448A0">
        <w:rPr>
          <w:rFonts w:ascii="Palatino Linotype" w:eastAsia="Calibri" w:hAnsi="Palatino Linotype" w:cs="Calibri"/>
        </w:rPr>
        <w:t>many</w:t>
      </w:r>
      <w:proofErr w:type="gramEnd"/>
      <w:r w:rsidRPr="009448A0">
        <w:rPr>
          <w:rFonts w:ascii="Palatino Linotype" w:eastAsia="Calibri" w:hAnsi="Palatino Linotype" w:cs="Calibri"/>
        </w:rPr>
        <w:t xml:space="preserve"> roles, they:</w:t>
      </w:r>
    </w:p>
    <w:p w14:paraId="0000032F" w14:textId="2ED32242" w:rsidR="00920CC0" w:rsidRPr="009448A0" w:rsidRDefault="00F33C94">
      <w:pPr>
        <w:numPr>
          <w:ilvl w:val="0"/>
          <w:numId w:val="8"/>
        </w:numPr>
        <w:spacing w:line="259" w:lineRule="auto"/>
        <w:jc w:val="both"/>
        <w:rPr>
          <w:rFonts w:ascii="Palatino Linotype" w:eastAsia="Calibri" w:hAnsi="Palatino Linotype" w:cs="Calibri"/>
        </w:rPr>
      </w:pPr>
      <w:r w:rsidRPr="009448A0">
        <w:rPr>
          <w:rFonts w:ascii="Palatino Linotype" w:eastAsia="Calibri" w:hAnsi="Palatino Linotype" w:cs="Calibri"/>
        </w:rPr>
        <w:t xml:space="preserve">Introduce key concepts within the </w:t>
      </w:r>
      <w:r w:rsidR="00A579B5" w:rsidRPr="009448A0">
        <w:rPr>
          <w:rFonts w:ascii="Palatino Linotype" w:eastAsia="Calibri" w:hAnsi="Palatino Linotype" w:cs="Calibri"/>
        </w:rPr>
        <w:t>project.</w:t>
      </w:r>
    </w:p>
    <w:p w14:paraId="00000330" w14:textId="77777777" w:rsidR="00920CC0" w:rsidRPr="009448A0" w:rsidRDefault="00F33C94">
      <w:pPr>
        <w:numPr>
          <w:ilvl w:val="0"/>
          <w:numId w:val="8"/>
        </w:numPr>
        <w:spacing w:line="259" w:lineRule="auto"/>
        <w:jc w:val="both"/>
        <w:rPr>
          <w:rFonts w:ascii="Palatino Linotype" w:eastAsia="Calibri" w:hAnsi="Palatino Linotype" w:cs="Calibri"/>
        </w:rPr>
      </w:pPr>
      <w:r w:rsidRPr="009448A0">
        <w:rPr>
          <w:rFonts w:ascii="Palatino Linotype" w:eastAsia="Calibri" w:hAnsi="Palatino Linotype" w:cs="Calibri"/>
        </w:rPr>
        <w:t xml:space="preserve">Contain the URL for the Padlet page (a digital resource that supports the project that includes links to images, videos, </w:t>
      </w:r>
      <w:proofErr w:type="gramStart"/>
      <w:r w:rsidRPr="009448A0">
        <w:rPr>
          <w:rFonts w:ascii="Palatino Linotype" w:eastAsia="Calibri" w:hAnsi="Palatino Linotype" w:cs="Calibri"/>
        </w:rPr>
        <w:t>documents</w:t>
      </w:r>
      <w:proofErr w:type="gramEnd"/>
      <w:r w:rsidRPr="009448A0">
        <w:rPr>
          <w:rFonts w:ascii="Palatino Linotype" w:eastAsia="Calibri" w:hAnsi="Palatino Linotype" w:cs="Calibri"/>
        </w:rPr>
        <w:t xml:space="preserve"> and websites</w:t>
      </w:r>
    </w:p>
    <w:p w14:paraId="00000331" w14:textId="09BAB26D" w:rsidR="00920CC0" w:rsidRPr="009448A0" w:rsidRDefault="00F33C94">
      <w:pPr>
        <w:numPr>
          <w:ilvl w:val="0"/>
          <w:numId w:val="8"/>
        </w:numPr>
        <w:spacing w:line="259" w:lineRule="auto"/>
        <w:jc w:val="both"/>
        <w:rPr>
          <w:rFonts w:ascii="Palatino Linotype" w:eastAsia="Calibri" w:hAnsi="Palatino Linotype" w:cs="Calibri"/>
        </w:rPr>
      </w:pPr>
      <w:r w:rsidRPr="009448A0">
        <w:rPr>
          <w:rFonts w:ascii="Palatino Linotype" w:eastAsia="Calibri" w:hAnsi="Palatino Linotype" w:cs="Calibri"/>
        </w:rPr>
        <w:t xml:space="preserve">Contain Success Criteria to support students in evaluating their own </w:t>
      </w:r>
      <w:r w:rsidR="00A579B5" w:rsidRPr="009448A0">
        <w:rPr>
          <w:rFonts w:ascii="Palatino Linotype" w:eastAsia="Calibri" w:hAnsi="Palatino Linotype" w:cs="Calibri"/>
        </w:rPr>
        <w:t>successes.</w:t>
      </w:r>
    </w:p>
    <w:p w14:paraId="00000333" w14:textId="3DA612F9" w:rsidR="00920CC0" w:rsidRPr="009448A0" w:rsidRDefault="00F33C94">
      <w:pPr>
        <w:numPr>
          <w:ilvl w:val="0"/>
          <w:numId w:val="8"/>
        </w:numPr>
        <w:spacing w:line="259" w:lineRule="auto"/>
        <w:jc w:val="both"/>
        <w:rPr>
          <w:rFonts w:ascii="Palatino Linotype" w:eastAsia="Calibri" w:hAnsi="Palatino Linotype" w:cs="Calibri"/>
        </w:rPr>
      </w:pPr>
      <w:r w:rsidRPr="009448A0">
        <w:rPr>
          <w:rFonts w:ascii="Palatino Linotype" w:eastAsia="Calibri" w:hAnsi="Palatino Linotype" w:cs="Calibri"/>
        </w:rPr>
        <w:t xml:space="preserve">Provide summative feedback (grading) from the </w:t>
      </w:r>
      <w:r w:rsidR="00A579B5" w:rsidRPr="009448A0">
        <w:rPr>
          <w:rFonts w:ascii="Palatino Linotype" w:eastAsia="Calibri" w:hAnsi="Palatino Linotype" w:cs="Calibri"/>
        </w:rPr>
        <w:t>teaching.</w:t>
      </w:r>
    </w:p>
    <w:p w14:paraId="00000334" w14:textId="331F1083" w:rsidR="00920CC0" w:rsidRPr="009448A0" w:rsidRDefault="00F33C94">
      <w:pPr>
        <w:numPr>
          <w:ilvl w:val="0"/>
          <w:numId w:val="8"/>
        </w:numPr>
        <w:spacing w:after="160" w:line="259" w:lineRule="auto"/>
        <w:jc w:val="both"/>
        <w:rPr>
          <w:rFonts w:ascii="Palatino Linotype" w:eastAsia="Calibri" w:hAnsi="Palatino Linotype" w:cs="Calibri"/>
        </w:rPr>
      </w:pPr>
      <w:r w:rsidRPr="009448A0">
        <w:rPr>
          <w:rFonts w:ascii="Palatino Linotype" w:eastAsia="Calibri" w:hAnsi="Palatino Linotype" w:cs="Calibri"/>
        </w:rPr>
        <w:t xml:space="preserve">Provide a structure for </w:t>
      </w:r>
      <w:r w:rsidR="00A579B5" w:rsidRPr="009448A0">
        <w:rPr>
          <w:rFonts w:ascii="Palatino Linotype" w:eastAsia="Calibri" w:hAnsi="Palatino Linotype" w:cs="Calibri"/>
        </w:rPr>
        <w:t>high-quality</w:t>
      </w:r>
      <w:r w:rsidRPr="009448A0">
        <w:rPr>
          <w:rFonts w:ascii="Palatino Linotype" w:eastAsia="Calibri" w:hAnsi="Palatino Linotype" w:cs="Calibri"/>
        </w:rPr>
        <w:t xml:space="preserve"> </w:t>
      </w:r>
      <w:r w:rsidR="00A579B5" w:rsidRPr="009448A0">
        <w:rPr>
          <w:rFonts w:ascii="Palatino Linotype" w:eastAsia="Calibri" w:hAnsi="Palatino Linotype" w:cs="Calibri"/>
        </w:rPr>
        <w:t>reflection.</w:t>
      </w:r>
    </w:p>
    <w:p w14:paraId="00000335" w14:textId="77777777" w:rsidR="00920CC0" w:rsidRPr="009448A0" w:rsidRDefault="00920CC0">
      <w:pPr>
        <w:spacing w:after="160" w:line="259" w:lineRule="auto"/>
        <w:jc w:val="both"/>
        <w:rPr>
          <w:rFonts w:ascii="Palatino Linotype" w:eastAsia="Calibri" w:hAnsi="Palatino Linotype" w:cs="Calibri"/>
        </w:rPr>
      </w:pPr>
    </w:p>
    <w:p w14:paraId="00000336" w14:textId="77777777" w:rsidR="00920CC0" w:rsidRPr="009448A0" w:rsidRDefault="00F33C94">
      <w:pPr>
        <w:spacing w:after="160" w:line="259" w:lineRule="auto"/>
        <w:jc w:val="both"/>
        <w:rPr>
          <w:rFonts w:ascii="Palatino Linotype" w:eastAsia="Calibri" w:hAnsi="Palatino Linotype" w:cs="Calibri"/>
          <w:b/>
          <w:i/>
          <w:color w:val="33277D"/>
        </w:rPr>
      </w:pPr>
      <w:r w:rsidRPr="009448A0">
        <w:rPr>
          <w:rFonts w:ascii="Palatino Linotype" w:eastAsia="Calibri" w:hAnsi="Palatino Linotype" w:cs="Calibri"/>
          <w:b/>
          <w:i/>
          <w:color w:val="33277D"/>
        </w:rPr>
        <w:t>Dept moderation at key feedback points</w:t>
      </w:r>
    </w:p>
    <w:p w14:paraId="00000337" w14:textId="77777777" w:rsidR="00920CC0" w:rsidRPr="009448A0" w:rsidRDefault="00F33C94">
      <w:pPr>
        <w:spacing w:after="160" w:line="259" w:lineRule="auto"/>
        <w:jc w:val="both"/>
        <w:rPr>
          <w:rFonts w:ascii="Palatino Linotype" w:eastAsia="Calibri" w:hAnsi="Palatino Linotype" w:cs="Calibri"/>
        </w:rPr>
      </w:pPr>
      <w:proofErr w:type="gramStart"/>
      <w:r w:rsidRPr="009448A0">
        <w:rPr>
          <w:rFonts w:ascii="Palatino Linotype" w:eastAsia="Calibri" w:hAnsi="Palatino Linotype" w:cs="Calibri"/>
        </w:rPr>
        <w:t>In order to</w:t>
      </w:r>
      <w:proofErr w:type="gramEnd"/>
      <w:r w:rsidRPr="009448A0">
        <w:rPr>
          <w:rFonts w:ascii="Palatino Linotype" w:eastAsia="Calibri" w:hAnsi="Palatino Linotype" w:cs="Calibri"/>
        </w:rPr>
        <w:t xml:space="preserve"> give timely, accurate and valuable feedback to exam groups, at key points in KS4 and KS5, significant pieces and sketchbooks </w:t>
      </w:r>
      <w:proofErr w:type="gramStart"/>
      <w:r w:rsidRPr="009448A0">
        <w:rPr>
          <w:rFonts w:ascii="Palatino Linotype" w:eastAsia="Calibri" w:hAnsi="Palatino Linotype" w:cs="Calibri"/>
        </w:rPr>
        <w:t>are marked</w:t>
      </w:r>
      <w:proofErr w:type="gramEnd"/>
      <w:r w:rsidRPr="009448A0">
        <w:rPr>
          <w:rFonts w:ascii="Palatino Linotype" w:eastAsia="Calibri" w:hAnsi="Palatino Linotype" w:cs="Calibri"/>
        </w:rPr>
        <w:t xml:space="preserve"> by both members of teaching staff in the Department. Together we discuss and give joint feedback. It can be particularly valuable at KS4 as it allows a teacher to get the critical opinions of someone who </w:t>
      </w:r>
      <w:proofErr w:type="gramStart"/>
      <w:r w:rsidRPr="009448A0">
        <w:rPr>
          <w:rFonts w:ascii="Palatino Linotype" w:eastAsia="Calibri" w:hAnsi="Palatino Linotype" w:cs="Calibri"/>
        </w:rPr>
        <w:t>is not personally invested</w:t>
      </w:r>
      <w:proofErr w:type="gramEnd"/>
      <w:r w:rsidRPr="009448A0">
        <w:rPr>
          <w:rFonts w:ascii="Palatino Linotype" w:eastAsia="Calibri" w:hAnsi="Palatino Linotype" w:cs="Calibri"/>
        </w:rPr>
        <w:t xml:space="preserve"> in a particular project. It is particularly valuable as it allows both teachers who share the class to plan advice together so that we are giving consistent advice.</w:t>
      </w:r>
    </w:p>
    <w:p w14:paraId="00000338" w14:textId="77777777" w:rsidR="00920CC0" w:rsidRPr="009448A0" w:rsidRDefault="00920CC0">
      <w:pPr>
        <w:spacing w:after="160" w:line="259" w:lineRule="auto"/>
        <w:rPr>
          <w:rFonts w:ascii="Palatino Linotype" w:eastAsia="Calibri" w:hAnsi="Palatino Linotype" w:cs="Calibri"/>
        </w:rPr>
      </w:pPr>
    </w:p>
    <w:p w14:paraId="00000339" w14:textId="77777777" w:rsidR="00920CC0" w:rsidRPr="009448A0" w:rsidRDefault="00F33C94">
      <w:pPr>
        <w:spacing w:after="160" w:line="259" w:lineRule="auto"/>
        <w:rPr>
          <w:rFonts w:ascii="Palatino Linotype" w:eastAsia="Calibri" w:hAnsi="Palatino Linotype" w:cs="Calibri"/>
          <w:b/>
          <w:i/>
          <w:color w:val="33277D"/>
        </w:rPr>
      </w:pPr>
      <w:r w:rsidRPr="009448A0">
        <w:rPr>
          <w:rFonts w:ascii="Palatino Linotype" w:eastAsia="Calibri" w:hAnsi="Palatino Linotype" w:cs="Calibri"/>
          <w:b/>
          <w:i/>
          <w:color w:val="33277D"/>
        </w:rPr>
        <w:lastRenderedPageBreak/>
        <w:t>Summative grades</w:t>
      </w:r>
    </w:p>
    <w:p w14:paraId="0F232C22" w14:textId="462F5CDF" w:rsidR="009448A0" w:rsidRDefault="00F33C94">
      <w:pPr>
        <w:spacing w:after="160" w:line="259" w:lineRule="auto"/>
        <w:rPr>
          <w:rFonts w:ascii="Palatino Linotype" w:eastAsia="Calibri" w:hAnsi="Palatino Linotype" w:cs="Calibri"/>
        </w:rPr>
      </w:pPr>
      <w:r w:rsidRPr="009448A0">
        <w:rPr>
          <w:rFonts w:ascii="Palatino Linotype" w:eastAsia="Calibri" w:hAnsi="Palatino Linotype" w:cs="Calibri"/>
        </w:rPr>
        <w:t xml:space="preserve">Summative grades </w:t>
      </w:r>
      <w:proofErr w:type="gramStart"/>
      <w:r w:rsidRPr="009448A0">
        <w:rPr>
          <w:rFonts w:ascii="Palatino Linotype" w:eastAsia="Calibri" w:hAnsi="Palatino Linotype" w:cs="Calibri"/>
        </w:rPr>
        <w:t>are given</w:t>
      </w:r>
      <w:proofErr w:type="gramEnd"/>
      <w:r w:rsidRPr="009448A0">
        <w:rPr>
          <w:rFonts w:ascii="Palatino Linotype" w:eastAsia="Calibri" w:hAnsi="Palatino Linotype" w:cs="Calibri"/>
        </w:rPr>
        <w:t xml:space="preserve"> at the end of each project for each of the four </w:t>
      </w:r>
      <w:r w:rsidR="00A579B5" w:rsidRPr="009448A0">
        <w:rPr>
          <w:rFonts w:ascii="Palatino Linotype" w:eastAsia="Calibri" w:hAnsi="Palatino Linotype" w:cs="Calibri"/>
        </w:rPr>
        <w:t>AOs</w:t>
      </w:r>
      <w:r w:rsidRPr="009448A0">
        <w:rPr>
          <w:rFonts w:ascii="Palatino Linotype" w:eastAsia="Calibri" w:hAnsi="Palatino Linotype" w:cs="Calibri"/>
        </w:rPr>
        <w:t>.</w:t>
      </w:r>
    </w:p>
    <w:p w14:paraId="5A56057E" w14:textId="77777777" w:rsidR="009448A0" w:rsidRDefault="009448A0">
      <w:pPr>
        <w:spacing w:after="160" w:line="259" w:lineRule="auto"/>
        <w:rPr>
          <w:rFonts w:ascii="Palatino Linotype" w:eastAsia="Calibri" w:hAnsi="Palatino Linotype" w:cs="Calibri"/>
          <w:b/>
          <w:i/>
          <w:color w:val="33277D"/>
          <w:sz w:val="32"/>
          <w:szCs w:val="32"/>
        </w:rPr>
      </w:pPr>
    </w:p>
    <w:p w14:paraId="0000033B" w14:textId="411B95FE" w:rsidR="00920CC0" w:rsidRPr="009448A0" w:rsidRDefault="00F33C94">
      <w:pPr>
        <w:spacing w:after="160" w:line="259" w:lineRule="auto"/>
        <w:rPr>
          <w:rFonts w:ascii="Palatino Linotype" w:eastAsia="Calibri" w:hAnsi="Palatino Linotype" w:cs="Calibri"/>
          <w:b/>
          <w:i/>
          <w:color w:val="33277D"/>
          <w:sz w:val="32"/>
          <w:szCs w:val="32"/>
        </w:rPr>
      </w:pPr>
      <w:r w:rsidRPr="009448A0">
        <w:rPr>
          <w:rFonts w:ascii="Palatino Linotype" w:eastAsia="Calibri" w:hAnsi="Palatino Linotype" w:cs="Calibri"/>
          <w:b/>
          <w:i/>
          <w:color w:val="33277D"/>
          <w:sz w:val="32"/>
          <w:szCs w:val="32"/>
        </w:rPr>
        <w:t>Reviewing the impact of our curriculum</w:t>
      </w:r>
    </w:p>
    <w:p w14:paraId="0000033C" w14:textId="77777777" w:rsidR="00920CC0" w:rsidRPr="009448A0" w:rsidRDefault="00F33C94">
      <w:pPr>
        <w:tabs>
          <w:tab w:val="left" w:pos="13347"/>
        </w:tabs>
        <w:spacing w:after="160" w:line="259" w:lineRule="auto"/>
        <w:rPr>
          <w:rFonts w:ascii="Palatino Linotype" w:eastAsia="Calibri" w:hAnsi="Palatino Linotype" w:cs="Calibri"/>
        </w:rPr>
      </w:pPr>
      <w:r w:rsidRPr="009448A0">
        <w:rPr>
          <w:rFonts w:ascii="Palatino Linotype" w:eastAsia="Calibri" w:hAnsi="Palatino Linotype" w:cs="Calibri"/>
        </w:rPr>
        <w:t xml:space="preserve">Annually we review our curriculum to ensure that our intentions continue to </w:t>
      </w:r>
      <w:proofErr w:type="gramStart"/>
      <w:r w:rsidRPr="009448A0">
        <w:rPr>
          <w:rFonts w:ascii="Palatino Linotype" w:eastAsia="Calibri" w:hAnsi="Palatino Linotype" w:cs="Calibri"/>
        </w:rPr>
        <w:t>be realised</w:t>
      </w:r>
      <w:proofErr w:type="gramEnd"/>
      <w:r w:rsidRPr="009448A0">
        <w:rPr>
          <w:rFonts w:ascii="Palatino Linotype" w:eastAsia="Calibri" w:hAnsi="Palatino Linotype" w:cs="Calibri"/>
        </w:rPr>
        <w:t xml:space="preserve">. In the summer term, the sequencing of knowledge and our assessment scheme </w:t>
      </w:r>
      <w:proofErr w:type="gramStart"/>
      <w:r w:rsidRPr="009448A0">
        <w:rPr>
          <w:rFonts w:ascii="Palatino Linotype" w:eastAsia="Calibri" w:hAnsi="Palatino Linotype" w:cs="Calibri"/>
        </w:rPr>
        <w:t>are both discussed</w:t>
      </w:r>
      <w:proofErr w:type="gramEnd"/>
      <w:r w:rsidRPr="009448A0">
        <w:rPr>
          <w:rFonts w:ascii="Palatino Linotype" w:eastAsia="Calibri" w:hAnsi="Palatino Linotype" w:cs="Calibri"/>
        </w:rPr>
        <w:t xml:space="preserve"> and where necessary modified to </w:t>
      </w:r>
      <w:proofErr w:type="gramStart"/>
      <w:r w:rsidRPr="009448A0">
        <w:rPr>
          <w:rFonts w:ascii="Palatino Linotype" w:eastAsia="Calibri" w:hAnsi="Palatino Linotype" w:cs="Calibri"/>
        </w:rPr>
        <w:t>more closely align to our intent</w:t>
      </w:r>
      <w:proofErr w:type="gramEnd"/>
      <w:r w:rsidRPr="009448A0">
        <w:rPr>
          <w:rFonts w:ascii="Palatino Linotype" w:eastAsia="Calibri" w:hAnsi="Palatino Linotype" w:cs="Calibri"/>
        </w:rPr>
        <w:t>.</w:t>
      </w:r>
    </w:p>
    <w:p w14:paraId="0000033D" w14:textId="77777777" w:rsidR="00920CC0" w:rsidRPr="009448A0" w:rsidRDefault="00F33C94">
      <w:pPr>
        <w:tabs>
          <w:tab w:val="left" w:pos="13347"/>
        </w:tabs>
        <w:spacing w:after="160" w:line="259" w:lineRule="auto"/>
        <w:rPr>
          <w:rFonts w:ascii="Palatino Linotype" w:eastAsia="Calibri" w:hAnsi="Palatino Linotype" w:cs="Calibri"/>
        </w:rPr>
      </w:pPr>
      <w:r w:rsidRPr="009448A0">
        <w:rPr>
          <w:rFonts w:ascii="Palatino Linotype" w:eastAsia="Calibri" w:hAnsi="Palatino Linotype" w:cs="Calibri"/>
        </w:rPr>
        <w:t xml:space="preserve">Quality assurance </w:t>
      </w:r>
      <w:proofErr w:type="gramStart"/>
      <w:r w:rsidRPr="009448A0">
        <w:rPr>
          <w:rFonts w:ascii="Palatino Linotype" w:eastAsia="Calibri" w:hAnsi="Palatino Linotype" w:cs="Calibri"/>
        </w:rPr>
        <w:t>is also used</w:t>
      </w:r>
      <w:proofErr w:type="gramEnd"/>
      <w:r w:rsidRPr="009448A0">
        <w:rPr>
          <w:rFonts w:ascii="Palatino Linotype" w:eastAsia="Calibri" w:hAnsi="Palatino Linotype" w:cs="Calibri"/>
        </w:rPr>
        <w:t xml:space="preserve"> to measure the visibility of our intentions and ensure that they are </w:t>
      </w:r>
      <w:proofErr w:type="gramStart"/>
      <w:r w:rsidRPr="009448A0">
        <w:rPr>
          <w:rFonts w:ascii="Palatino Linotype" w:eastAsia="Calibri" w:hAnsi="Palatino Linotype" w:cs="Calibri"/>
        </w:rPr>
        <w:t>being implemented</w:t>
      </w:r>
      <w:proofErr w:type="gramEnd"/>
      <w:r w:rsidRPr="009448A0">
        <w:rPr>
          <w:rFonts w:ascii="Palatino Linotype" w:eastAsia="Calibri" w:hAnsi="Palatino Linotype" w:cs="Calibri"/>
        </w:rPr>
        <w:t xml:space="preserve"> in the way we hoped. Quality assurance includes:</w:t>
      </w:r>
    </w:p>
    <w:p w14:paraId="5D1A56B8" w14:textId="6C2E0903" w:rsidR="00920CC0" w:rsidRPr="009448A0" w:rsidRDefault="5FAC1A0E" w:rsidP="3F440C74">
      <w:pPr>
        <w:numPr>
          <w:ilvl w:val="0"/>
          <w:numId w:val="16"/>
        </w:numPr>
        <w:tabs>
          <w:tab w:val="left" w:pos="13347"/>
        </w:tabs>
        <w:spacing w:line="259" w:lineRule="auto"/>
        <w:rPr>
          <w:rFonts w:ascii="Palatino Linotype" w:eastAsia="Calibri" w:hAnsi="Palatino Linotype" w:cs="Calibri"/>
        </w:rPr>
      </w:pPr>
      <w:r w:rsidRPr="009448A0">
        <w:rPr>
          <w:rFonts w:ascii="Palatino Linotype" w:eastAsia="Calibri" w:hAnsi="Palatino Linotype" w:cs="Calibri"/>
        </w:rPr>
        <w:t>Using the same project materials between Teachers – PowerPoints/hand-outs</w:t>
      </w:r>
    </w:p>
    <w:p w14:paraId="0000033E" w14:textId="57F9E8BB" w:rsidR="00920CC0" w:rsidRPr="009448A0" w:rsidRDefault="00F33C94">
      <w:pPr>
        <w:numPr>
          <w:ilvl w:val="0"/>
          <w:numId w:val="16"/>
        </w:numPr>
        <w:tabs>
          <w:tab w:val="left" w:pos="13347"/>
        </w:tabs>
        <w:spacing w:line="259" w:lineRule="auto"/>
        <w:rPr>
          <w:rFonts w:ascii="Palatino Linotype" w:hAnsi="Palatino Linotype"/>
        </w:rPr>
      </w:pPr>
      <w:r w:rsidRPr="009448A0">
        <w:rPr>
          <w:rFonts w:ascii="Palatino Linotype" w:eastAsia="Calibri" w:hAnsi="Palatino Linotype" w:cs="Calibri"/>
        </w:rPr>
        <w:t>Annual lesson observations</w:t>
      </w:r>
    </w:p>
    <w:p w14:paraId="0000033F" w14:textId="479542BF" w:rsidR="00920CC0" w:rsidRPr="009448A0" w:rsidRDefault="00F33C94">
      <w:pPr>
        <w:numPr>
          <w:ilvl w:val="0"/>
          <w:numId w:val="16"/>
        </w:numPr>
        <w:tabs>
          <w:tab w:val="left" w:pos="13347"/>
        </w:tabs>
        <w:spacing w:line="259" w:lineRule="auto"/>
        <w:rPr>
          <w:rFonts w:ascii="Palatino Linotype" w:hAnsi="Palatino Linotype"/>
        </w:rPr>
      </w:pPr>
      <w:r w:rsidRPr="009448A0">
        <w:rPr>
          <w:rFonts w:ascii="Palatino Linotype" w:eastAsia="Calibri" w:hAnsi="Palatino Linotype" w:cs="Calibri"/>
        </w:rPr>
        <w:t>Review of students</w:t>
      </w:r>
      <w:r w:rsidR="17EA68DC" w:rsidRPr="009448A0">
        <w:rPr>
          <w:rFonts w:ascii="Palatino Linotype" w:eastAsia="Calibri" w:hAnsi="Palatino Linotype" w:cs="Calibri"/>
        </w:rPr>
        <w:t>’</w:t>
      </w:r>
      <w:r w:rsidRPr="009448A0">
        <w:rPr>
          <w:rFonts w:ascii="Palatino Linotype" w:eastAsia="Calibri" w:hAnsi="Palatino Linotype" w:cs="Calibri"/>
        </w:rPr>
        <w:t xml:space="preserve"> class work</w:t>
      </w:r>
    </w:p>
    <w:p w14:paraId="00000340" w14:textId="77777777" w:rsidR="00920CC0" w:rsidRPr="009448A0" w:rsidRDefault="00F33C94">
      <w:pPr>
        <w:numPr>
          <w:ilvl w:val="0"/>
          <w:numId w:val="16"/>
        </w:numPr>
        <w:tabs>
          <w:tab w:val="left" w:pos="13347"/>
        </w:tabs>
        <w:spacing w:line="259" w:lineRule="auto"/>
        <w:rPr>
          <w:rFonts w:ascii="Palatino Linotype" w:hAnsi="Palatino Linotype"/>
        </w:rPr>
      </w:pPr>
      <w:r w:rsidRPr="009448A0">
        <w:rPr>
          <w:rFonts w:ascii="Palatino Linotype" w:eastAsia="Calibri" w:hAnsi="Palatino Linotype" w:cs="Calibri"/>
        </w:rPr>
        <w:t>Drop-ins</w:t>
      </w:r>
    </w:p>
    <w:p w14:paraId="00000342" w14:textId="7D284F57" w:rsidR="00920CC0" w:rsidRPr="009448A0" w:rsidRDefault="773CDB74" w:rsidP="3F440C74">
      <w:pPr>
        <w:numPr>
          <w:ilvl w:val="0"/>
          <w:numId w:val="16"/>
        </w:numPr>
        <w:tabs>
          <w:tab w:val="left" w:pos="13347"/>
        </w:tabs>
        <w:spacing w:after="160" w:line="259" w:lineRule="auto"/>
        <w:rPr>
          <w:rFonts w:ascii="Palatino Linotype" w:eastAsia="Calibri" w:hAnsi="Palatino Linotype" w:cs="Calibri"/>
        </w:rPr>
      </w:pPr>
      <w:r w:rsidRPr="009448A0">
        <w:rPr>
          <w:rFonts w:ascii="Palatino Linotype" w:eastAsia="Calibri" w:hAnsi="Palatino Linotype" w:cs="Calibri"/>
        </w:rPr>
        <w:t>Informal discussions with students</w:t>
      </w:r>
    </w:p>
    <w:p w14:paraId="00000343" w14:textId="77777777" w:rsidR="00920CC0" w:rsidRPr="009448A0" w:rsidRDefault="00F33C94">
      <w:pPr>
        <w:tabs>
          <w:tab w:val="left" w:pos="13347"/>
        </w:tabs>
        <w:spacing w:after="160" w:line="259" w:lineRule="auto"/>
        <w:rPr>
          <w:rFonts w:ascii="Palatino Linotype" w:eastAsia="Calibri" w:hAnsi="Palatino Linotype" w:cs="Calibri"/>
        </w:rPr>
      </w:pPr>
      <w:r w:rsidRPr="009448A0">
        <w:rPr>
          <w:rFonts w:ascii="Palatino Linotype" w:eastAsia="Calibri" w:hAnsi="Palatino Linotype" w:cs="Calibri"/>
        </w:rPr>
        <w:t xml:space="preserve">Where we find our intentions are not </w:t>
      </w:r>
      <w:proofErr w:type="gramStart"/>
      <w:r w:rsidRPr="009448A0">
        <w:rPr>
          <w:rFonts w:ascii="Palatino Linotype" w:eastAsia="Calibri" w:hAnsi="Palatino Linotype" w:cs="Calibri"/>
        </w:rPr>
        <w:t>being implemented</w:t>
      </w:r>
      <w:proofErr w:type="gramEnd"/>
      <w:r w:rsidRPr="009448A0">
        <w:rPr>
          <w:rFonts w:ascii="Palatino Linotype" w:eastAsia="Calibri" w:hAnsi="Palatino Linotype" w:cs="Calibri"/>
        </w:rPr>
        <w:t>, we will seek to refine our practice, or where necessary look again to our intentions and assess their suitability.</w:t>
      </w:r>
    </w:p>
    <w:p w14:paraId="00000344" w14:textId="77777777" w:rsidR="00920CC0" w:rsidRPr="009448A0" w:rsidRDefault="00920CC0">
      <w:pPr>
        <w:spacing w:after="160" w:line="259" w:lineRule="auto"/>
        <w:rPr>
          <w:rFonts w:ascii="Palatino Linotype" w:eastAsia="Calibri" w:hAnsi="Palatino Linotype" w:cs="Calibri"/>
          <w:color w:val="33277D"/>
          <w:sz w:val="28"/>
          <w:szCs w:val="28"/>
        </w:rPr>
      </w:pPr>
    </w:p>
    <w:p w14:paraId="00000345" w14:textId="77777777" w:rsidR="00920CC0" w:rsidRPr="009448A0" w:rsidRDefault="00F33C94">
      <w:pPr>
        <w:spacing w:after="160" w:line="259" w:lineRule="auto"/>
        <w:jc w:val="center"/>
        <w:rPr>
          <w:rFonts w:ascii="Palatino Linotype" w:eastAsia="Calibri" w:hAnsi="Palatino Linotype" w:cs="Calibri"/>
          <w:b/>
          <w:color w:val="33277D"/>
          <w:sz w:val="36"/>
          <w:szCs w:val="36"/>
        </w:rPr>
      </w:pPr>
      <w:r w:rsidRPr="009448A0">
        <w:rPr>
          <w:rFonts w:ascii="Palatino Linotype" w:eastAsia="Calibri" w:hAnsi="Palatino Linotype" w:cs="Calibri"/>
          <w:b/>
          <w:color w:val="33277D"/>
          <w:sz w:val="36"/>
          <w:szCs w:val="36"/>
        </w:rPr>
        <w:t>Feedback</w:t>
      </w:r>
    </w:p>
    <w:p w14:paraId="00000346" w14:textId="77777777" w:rsidR="00920CC0" w:rsidRPr="009448A0" w:rsidRDefault="00F33C94">
      <w:pPr>
        <w:spacing w:after="160" w:line="259" w:lineRule="auto"/>
        <w:rPr>
          <w:rFonts w:ascii="Palatino Linotype" w:eastAsia="Calibri" w:hAnsi="Palatino Linotype" w:cs="Calibri"/>
          <w:color w:val="222222"/>
        </w:rPr>
      </w:pPr>
      <w:r w:rsidRPr="009448A0">
        <w:rPr>
          <w:rFonts w:ascii="Palatino Linotype" w:eastAsia="Calibri" w:hAnsi="Palatino Linotype" w:cs="Calibri"/>
          <w:color w:val="222222"/>
        </w:rPr>
        <w:t xml:space="preserve">We believe that other indicators of our impact are </w:t>
      </w:r>
      <w:proofErr w:type="gramStart"/>
      <w:r w:rsidRPr="009448A0">
        <w:rPr>
          <w:rFonts w:ascii="Palatino Linotype" w:eastAsia="Calibri" w:hAnsi="Palatino Linotype" w:cs="Calibri"/>
          <w:color w:val="222222"/>
        </w:rPr>
        <w:t>very valuable</w:t>
      </w:r>
      <w:proofErr w:type="gramEnd"/>
      <w:r w:rsidRPr="009448A0">
        <w:rPr>
          <w:rFonts w:ascii="Palatino Linotype" w:eastAsia="Calibri" w:hAnsi="Palatino Linotype" w:cs="Calibri"/>
          <w:color w:val="222222"/>
        </w:rPr>
        <w:t>:</w:t>
      </w:r>
    </w:p>
    <w:p w14:paraId="00000347" w14:textId="0D3ECA20" w:rsidR="00920CC0" w:rsidRPr="009448A0" w:rsidRDefault="00F33C94">
      <w:pPr>
        <w:numPr>
          <w:ilvl w:val="0"/>
          <w:numId w:val="11"/>
        </w:numPr>
        <w:spacing w:line="259" w:lineRule="auto"/>
        <w:rPr>
          <w:rFonts w:ascii="Palatino Linotype" w:eastAsia="Calibri" w:hAnsi="Palatino Linotype" w:cs="Calibri"/>
          <w:color w:val="222222"/>
        </w:rPr>
      </w:pPr>
      <w:r w:rsidRPr="009448A0">
        <w:rPr>
          <w:rFonts w:ascii="Palatino Linotype" w:eastAsia="Calibri" w:hAnsi="Palatino Linotype" w:cs="Calibri"/>
          <w:color w:val="222222"/>
        </w:rPr>
        <w:t xml:space="preserve">High </w:t>
      </w:r>
      <w:proofErr w:type="gramStart"/>
      <w:r w:rsidRPr="009448A0">
        <w:rPr>
          <w:rFonts w:ascii="Palatino Linotype" w:eastAsia="Calibri" w:hAnsi="Palatino Linotype" w:cs="Calibri"/>
          <w:color w:val="222222"/>
        </w:rPr>
        <w:t>take up</w:t>
      </w:r>
      <w:proofErr w:type="gramEnd"/>
      <w:r w:rsidRPr="009448A0">
        <w:rPr>
          <w:rFonts w:ascii="Palatino Linotype" w:eastAsia="Calibri" w:hAnsi="Palatino Linotype" w:cs="Calibri"/>
          <w:color w:val="222222"/>
        </w:rPr>
        <w:t xml:space="preserve"> in options courses - approx. 40</w:t>
      </w:r>
      <w:r w:rsidR="2F20BBA3" w:rsidRPr="009448A0">
        <w:rPr>
          <w:rFonts w:ascii="Palatino Linotype" w:eastAsia="Calibri" w:hAnsi="Palatino Linotype" w:cs="Calibri"/>
          <w:color w:val="222222"/>
        </w:rPr>
        <w:t>+</w:t>
      </w:r>
      <w:r w:rsidRPr="009448A0">
        <w:rPr>
          <w:rFonts w:ascii="Palatino Linotype" w:eastAsia="Calibri" w:hAnsi="Palatino Linotype" w:cs="Calibri"/>
          <w:color w:val="222222"/>
        </w:rPr>
        <w:t xml:space="preserve"> for KS4 and 15 at KS5.</w:t>
      </w:r>
    </w:p>
    <w:p w14:paraId="00000348" w14:textId="4D60B624" w:rsidR="00920CC0" w:rsidRPr="009448A0" w:rsidRDefault="00F33C94">
      <w:pPr>
        <w:numPr>
          <w:ilvl w:val="0"/>
          <w:numId w:val="11"/>
        </w:numPr>
        <w:spacing w:line="259" w:lineRule="auto"/>
        <w:rPr>
          <w:rFonts w:ascii="Palatino Linotype" w:eastAsia="Calibri" w:hAnsi="Palatino Linotype" w:cs="Calibri"/>
          <w:color w:val="222222"/>
        </w:rPr>
      </w:pPr>
      <w:r w:rsidRPr="009448A0">
        <w:rPr>
          <w:rFonts w:ascii="Palatino Linotype" w:eastAsia="Calibri" w:hAnsi="Palatino Linotype" w:cs="Calibri"/>
          <w:color w:val="222222"/>
        </w:rPr>
        <w:t xml:space="preserve">Reputation around the city - from feedback from other local schools and colleges, we believe that PHSG Art Dept </w:t>
      </w:r>
      <w:proofErr w:type="gramStart"/>
      <w:r w:rsidRPr="009448A0">
        <w:rPr>
          <w:rFonts w:ascii="Palatino Linotype" w:eastAsia="Calibri" w:hAnsi="Palatino Linotype" w:cs="Calibri"/>
          <w:color w:val="222222"/>
        </w:rPr>
        <w:t>is very well thought</w:t>
      </w:r>
      <w:proofErr w:type="gramEnd"/>
      <w:r w:rsidRPr="009448A0">
        <w:rPr>
          <w:rFonts w:ascii="Palatino Linotype" w:eastAsia="Calibri" w:hAnsi="Palatino Linotype" w:cs="Calibri"/>
          <w:color w:val="222222"/>
        </w:rPr>
        <w:t xml:space="preserve"> of. This opinion </w:t>
      </w:r>
      <w:proofErr w:type="gramStart"/>
      <w:r w:rsidRPr="009448A0">
        <w:rPr>
          <w:rFonts w:ascii="Palatino Linotype" w:eastAsia="Calibri" w:hAnsi="Palatino Linotype" w:cs="Calibri"/>
          <w:color w:val="222222"/>
        </w:rPr>
        <w:t>is strengthened</w:t>
      </w:r>
      <w:proofErr w:type="gramEnd"/>
      <w:r w:rsidRPr="009448A0">
        <w:rPr>
          <w:rFonts w:ascii="Palatino Linotype" w:eastAsia="Calibri" w:hAnsi="Palatino Linotype" w:cs="Calibri"/>
          <w:color w:val="222222"/>
        </w:rPr>
        <w:t xml:space="preserve"> anecdotally by parents and students visiting for Year 6 and Year 12 Open Days, where we receive </w:t>
      </w:r>
      <w:proofErr w:type="gramStart"/>
      <w:r w:rsidRPr="009448A0">
        <w:rPr>
          <w:rFonts w:ascii="Palatino Linotype" w:eastAsia="Calibri" w:hAnsi="Palatino Linotype" w:cs="Calibri"/>
          <w:color w:val="222222"/>
        </w:rPr>
        <w:t>much</w:t>
      </w:r>
      <w:proofErr w:type="gramEnd"/>
      <w:r w:rsidRPr="009448A0">
        <w:rPr>
          <w:rFonts w:ascii="Palatino Linotype" w:eastAsia="Calibri" w:hAnsi="Palatino Linotype" w:cs="Calibri"/>
          <w:color w:val="222222"/>
        </w:rPr>
        <w:t xml:space="preserve"> praise when they are comparing us to other Art Departments they have seen on tours</w:t>
      </w:r>
      <w:proofErr w:type="gramStart"/>
      <w:r w:rsidRPr="009448A0">
        <w:rPr>
          <w:rFonts w:ascii="Palatino Linotype" w:eastAsia="Calibri" w:hAnsi="Palatino Linotype" w:cs="Calibri"/>
          <w:color w:val="222222"/>
        </w:rPr>
        <w:t xml:space="preserve">.  </w:t>
      </w:r>
      <w:proofErr w:type="gramEnd"/>
      <w:r w:rsidRPr="009448A0">
        <w:rPr>
          <w:rFonts w:ascii="Palatino Linotype" w:eastAsia="Calibri" w:hAnsi="Palatino Linotype" w:cs="Calibri"/>
          <w:color w:val="222222"/>
        </w:rPr>
        <w:t>This year we have four students joining us from other schools in our A level Art cohort, our Art Dept playing a significant factor in their decision making.</w:t>
      </w:r>
    </w:p>
    <w:p w14:paraId="00000349" w14:textId="09660667" w:rsidR="00920CC0" w:rsidRPr="009448A0" w:rsidRDefault="00F33C94">
      <w:pPr>
        <w:numPr>
          <w:ilvl w:val="0"/>
          <w:numId w:val="11"/>
        </w:numPr>
        <w:spacing w:line="259" w:lineRule="auto"/>
        <w:rPr>
          <w:rFonts w:ascii="Palatino Linotype" w:eastAsia="Calibri" w:hAnsi="Palatino Linotype" w:cs="Calibri"/>
          <w:color w:val="222222"/>
        </w:rPr>
      </w:pPr>
      <w:r w:rsidRPr="009448A0">
        <w:rPr>
          <w:rFonts w:ascii="Palatino Linotype" w:eastAsia="Calibri" w:hAnsi="Palatino Linotype" w:cs="Calibri"/>
          <w:color w:val="222222"/>
        </w:rPr>
        <w:t xml:space="preserve">Creative futures - </w:t>
      </w:r>
      <w:proofErr w:type="gramStart"/>
      <w:r w:rsidR="3A6772F6" w:rsidRPr="009448A0">
        <w:rPr>
          <w:rFonts w:ascii="Palatino Linotype" w:eastAsia="Calibri" w:hAnsi="Palatino Linotype" w:cs="Calibri"/>
          <w:color w:val="222222"/>
        </w:rPr>
        <w:t>m</w:t>
      </w:r>
      <w:r w:rsidRPr="009448A0">
        <w:rPr>
          <w:rFonts w:ascii="Palatino Linotype" w:eastAsia="Calibri" w:hAnsi="Palatino Linotype" w:cs="Calibri"/>
          <w:color w:val="222222"/>
        </w:rPr>
        <w:t>any</w:t>
      </w:r>
      <w:proofErr w:type="gramEnd"/>
      <w:r w:rsidRPr="009448A0">
        <w:rPr>
          <w:rFonts w:ascii="Palatino Linotype" w:eastAsia="Calibri" w:hAnsi="Palatino Linotype" w:cs="Calibri"/>
          <w:color w:val="222222"/>
        </w:rPr>
        <w:t xml:space="preserve"> of our A level students pursue careers working in the Creative industries.</w:t>
      </w:r>
    </w:p>
    <w:p w14:paraId="0000034A" w14:textId="7A0F1700" w:rsidR="00920CC0" w:rsidRPr="009448A0" w:rsidRDefault="00F33C94">
      <w:pPr>
        <w:numPr>
          <w:ilvl w:val="0"/>
          <w:numId w:val="11"/>
        </w:numPr>
        <w:spacing w:after="160" w:line="259" w:lineRule="auto"/>
        <w:rPr>
          <w:rFonts w:ascii="Palatino Linotype" w:eastAsia="Calibri" w:hAnsi="Palatino Linotype" w:cs="Calibri"/>
          <w:color w:val="222222"/>
        </w:rPr>
      </w:pPr>
      <w:r w:rsidRPr="009448A0">
        <w:rPr>
          <w:rFonts w:ascii="Palatino Linotype" w:eastAsia="Calibri" w:hAnsi="Palatino Linotype" w:cs="Calibri"/>
          <w:color w:val="222222"/>
        </w:rPr>
        <w:t xml:space="preserve">Internally, in PHSG our Art Dept </w:t>
      </w:r>
      <w:proofErr w:type="gramStart"/>
      <w:r w:rsidRPr="009448A0">
        <w:rPr>
          <w:rFonts w:ascii="Palatino Linotype" w:eastAsia="Calibri" w:hAnsi="Palatino Linotype" w:cs="Calibri"/>
          <w:color w:val="222222"/>
        </w:rPr>
        <w:t>is always seen</w:t>
      </w:r>
      <w:proofErr w:type="gramEnd"/>
      <w:r w:rsidRPr="009448A0">
        <w:rPr>
          <w:rFonts w:ascii="Palatino Linotype" w:eastAsia="Calibri" w:hAnsi="Palatino Linotype" w:cs="Calibri"/>
          <w:color w:val="222222"/>
        </w:rPr>
        <w:t xml:space="preserve"> as a forward</w:t>
      </w:r>
      <w:r w:rsidR="0C946902" w:rsidRPr="009448A0">
        <w:rPr>
          <w:rFonts w:ascii="Palatino Linotype" w:eastAsia="Calibri" w:hAnsi="Palatino Linotype" w:cs="Calibri"/>
          <w:color w:val="222222"/>
        </w:rPr>
        <w:t>-</w:t>
      </w:r>
      <w:r w:rsidRPr="009448A0">
        <w:rPr>
          <w:rFonts w:ascii="Palatino Linotype" w:eastAsia="Calibri" w:hAnsi="Palatino Linotype" w:cs="Calibri"/>
          <w:color w:val="222222"/>
        </w:rPr>
        <w:t>thinking Department.</w:t>
      </w:r>
    </w:p>
    <w:p w14:paraId="0000034B" w14:textId="77777777" w:rsidR="00920CC0" w:rsidRPr="009448A0" w:rsidRDefault="00920CC0">
      <w:pPr>
        <w:spacing w:line="240" w:lineRule="auto"/>
        <w:rPr>
          <w:rFonts w:ascii="Palatino Linotype" w:hAnsi="Palatino Linotype"/>
          <w:b/>
          <w:sz w:val="20"/>
          <w:szCs w:val="20"/>
        </w:rPr>
      </w:pPr>
    </w:p>
    <w:p w14:paraId="0000034C" w14:textId="77777777" w:rsidR="00920CC0" w:rsidRPr="009448A0" w:rsidRDefault="00920CC0">
      <w:pPr>
        <w:spacing w:line="240" w:lineRule="auto"/>
        <w:rPr>
          <w:rFonts w:ascii="Palatino Linotype" w:hAnsi="Palatino Linotype"/>
          <w:b/>
          <w:sz w:val="20"/>
          <w:szCs w:val="20"/>
        </w:rPr>
      </w:pPr>
    </w:p>
    <w:p w14:paraId="0000034D" w14:textId="77777777" w:rsidR="00920CC0" w:rsidRPr="009448A0" w:rsidRDefault="00920CC0">
      <w:pPr>
        <w:spacing w:line="240" w:lineRule="auto"/>
        <w:rPr>
          <w:rFonts w:ascii="Palatino Linotype" w:hAnsi="Palatino Linotype"/>
          <w:b/>
          <w:sz w:val="20"/>
          <w:szCs w:val="20"/>
        </w:rPr>
      </w:pPr>
    </w:p>
    <w:p w14:paraId="0000034E" w14:textId="77777777" w:rsidR="00920CC0" w:rsidRPr="009448A0" w:rsidRDefault="00920CC0">
      <w:pPr>
        <w:spacing w:line="240" w:lineRule="auto"/>
        <w:rPr>
          <w:rFonts w:ascii="Palatino Linotype" w:hAnsi="Palatino Linotype"/>
          <w:b/>
          <w:sz w:val="20"/>
          <w:szCs w:val="20"/>
        </w:rPr>
      </w:pPr>
    </w:p>
    <w:p w14:paraId="0000034F" w14:textId="77777777" w:rsidR="00920CC0" w:rsidRPr="009448A0" w:rsidRDefault="00920CC0">
      <w:pPr>
        <w:spacing w:line="240" w:lineRule="auto"/>
        <w:rPr>
          <w:rFonts w:ascii="Palatino Linotype" w:hAnsi="Palatino Linotype"/>
          <w:b/>
          <w:sz w:val="20"/>
          <w:szCs w:val="20"/>
        </w:rPr>
      </w:pPr>
    </w:p>
    <w:p w14:paraId="00000350" w14:textId="77777777" w:rsidR="00920CC0" w:rsidRPr="009448A0" w:rsidRDefault="00920CC0">
      <w:pPr>
        <w:spacing w:line="240" w:lineRule="auto"/>
        <w:rPr>
          <w:rFonts w:ascii="Palatino Linotype" w:hAnsi="Palatino Linotype"/>
          <w:b/>
          <w:sz w:val="20"/>
          <w:szCs w:val="20"/>
        </w:rPr>
      </w:pPr>
    </w:p>
    <w:p w14:paraId="00000351" w14:textId="77777777" w:rsidR="00920CC0" w:rsidRPr="009448A0" w:rsidRDefault="00920CC0">
      <w:pPr>
        <w:spacing w:line="240" w:lineRule="auto"/>
        <w:rPr>
          <w:rFonts w:ascii="Palatino Linotype" w:hAnsi="Palatino Linotype"/>
          <w:b/>
          <w:sz w:val="20"/>
          <w:szCs w:val="20"/>
        </w:rPr>
      </w:pPr>
    </w:p>
    <w:p w14:paraId="00000352" w14:textId="77777777" w:rsidR="00920CC0" w:rsidRPr="009448A0" w:rsidRDefault="00F33C94">
      <w:pPr>
        <w:spacing w:line="240" w:lineRule="auto"/>
        <w:rPr>
          <w:rFonts w:ascii="Palatino Linotype" w:hAnsi="Palatino Linotype"/>
          <w:b/>
          <w:sz w:val="20"/>
          <w:szCs w:val="20"/>
        </w:rPr>
      </w:pPr>
      <w:r w:rsidRPr="009448A0">
        <w:rPr>
          <w:rFonts w:ascii="Palatino Linotype" w:hAnsi="Palatino Linotype"/>
        </w:rPr>
        <w:br w:type="page"/>
      </w:r>
    </w:p>
    <w:p w14:paraId="00000353" w14:textId="77777777" w:rsidR="00920CC0" w:rsidRPr="009448A0" w:rsidRDefault="00920CC0">
      <w:pPr>
        <w:widowControl w:val="0"/>
        <w:rPr>
          <w:rFonts w:ascii="Palatino Linotype" w:hAnsi="Palatino Linotype"/>
        </w:rPr>
      </w:pPr>
    </w:p>
    <w:tbl>
      <w:tblPr>
        <w:tblStyle w:val="a6"/>
        <w:tblW w:w="11025" w:type="dxa"/>
        <w:tblInd w:w="-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0"/>
        <w:gridCol w:w="1710"/>
        <w:gridCol w:w="1725"/>
        <w:gridCol w:w="1665"/>
        <w:gridCol w:w="1635"/>
        <w:gridCol w:w="1695"/>
        <w:gridCol w:w="1665"/>
      </w:tblGrid>
      <w:tr w:rsidR="00920CC0" w:rsidRPr="009448A0" w14:paraId="727C4CC1" w14:textId="77777777" w:rsidTr="49EE625D">
        <w:tc>
          <w:tcPr>
            <w:tcW w:w="11025" w:type="dxa"/>
            <w:gridSpan w:val="7"/>
          </w:tcPr>
          <w:p w14:paraId="00000354" w14:textId="0F82C91F" w:rsidR="00920CC0" w:rsidRPr="009448A0" w:rsidRDefault="00A579B5">
            <w:pPr>
              <w:jc w:val="center"/>
              <w:rPr>
                <w:rFonts w:ascii="Palatino Linotype" w:eastAsia="Calibri" w:hAnsi="Palatino Linotype" w:cs="Calibri"/>
                <w:sz w:val="32"/>
                <w:szCs w:val="32"/>
              </w:rPr>
            </w:pPr>
            <w:r w:rsidRPr="009448A0">
              <w:rPr>
                <w:rFonts w:ascii="Palatino Linotype" w:eastAsia="Calibri" w:hAnsi="Palatino Linotype" w:cs="Calibri"/>
                <w:b/>
                <w:bCs/>
                <w:sz w:val="32"/>
                <w:szCs w:val="32"/>
              </w:rPr>
              <w:t>CURRICULUM &amp;</w:t>
            </w:r>
            <w:r w:rsidR="3721EE73" w:rsidRPr="009448A0">
              <w:rPr>
                <w:rFonts w:ascii="Palatino Linotype" w:eastAsia="Calibri" w:hAnsi="Palatino Linotype" w:cs="Calibri"/>
                <w:b/>
                <w:bCs/>
                <w:sz w:val="32"/>
                <w:szCs w:val="32"/>
              </w:rPr>
              <w:t xml:space="preserve"> ASSESSMENT OVERVIEW</w:t>
            </w:r>
            <w:r w:rsidR="3721EE73" w:rsidRPr="009448A0">
              <w:rPr>
                <w:rFonts w:ascii="Palatino Linotype" w:eastAsia="Calibri" w:hAnsi="Palatino Linotype" w:cs="Calibri"/>
                <w:sz w:val="32"/>
                <w:szCs w:val="32"/>
              </w:rPr>
              <w:t xml:space="preserve">:   </w:t>
            </w:r>
            <w:r w:rsidR="3721EE73" w:rsidRPr="009448A0">
              <w:rPr>
                <w:rFonts w:ascii="Palatino Linotype" w:eastAsia="Calibri" w:hAnsi="Palatino Linotype" w:cs="Calibri"/>
                <w:b/>
                <w:bCs/>
                <w:sz w:val="32"/>
                <w:szCs w:val="32"/>
              </w:rPr>
              <w:t>KS 3 – 5 Art</w:t>
            </w:r>
            <w:r w:rsidR="00F33C94" w:rsidRPr="009448A0">
              <w:rPr>
                <w:rFonts w:ascii="Palatino Linotype" w:hAnsi="Palatino Linotype"/>
                <w:noProof/>
              </w:rPr>
              <w:drawing>
                <wp:anchor distT="0" distB="0" distL="114300" distR="114300" simplePos="0" relativeHeight="251659264" behindDoc="0" locked="0" layoutInCell="1" hidden="0" allowOverlap="1" wp14:anchorId="028F44C8" wp14:editId="07777777">
                  <wp:simplePos x="0" y="0"/>
                  <wp:positionH relativeFrom="column">
                    <wp:posOffset>-28574</wp:posOffset>
                  </wp:positionH>
                  <wp:positionV relativeFrom="paragraph">
                    <wp:posOffset>-5714</wp:posOffset>
                  </wp:positionV>
                  <wp:extent cx="294118" cy="349613"/>
                  <wp:effectExtent l="0" t="0" r="0" b="0"/>
                  <wp:wrapSquare wrapText="bothSides" distT="0" distB="0" distL="114300" distR="11430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4"/>
                          <a:srcRect/>
                          <a:stretch>
                            <a:fillRect/>
                          </a:stretch>
                        </pic:blipFill>
                        <pic:spPr>
                          <a:xfrm>
                            <a:off x="0" y="0"/>
                            <a:ext cx="294118" cy="349613"/>
                          </a:xfrm>
                          <a:prstGeom prst="rect">
                            <a:avLst/>
                          </a:prstGeom>
                          <a:ln/>
                        </pic:spPr>
                      </pic:pic>
                    </a:graphicData>
                  </a:graphic>
                </wp:anchor>
              </w:drawing>
            </w:r>
          </w:p>
        </w:tc>
      </w:tr>
      <w:tr w:rsidR="00920CC0" w:rsidRPr="009448A0" w14:paraId="525C638A" w14:textId="77777777" w:rsidTr="49EE625D">
        <w:tc>
          <w:tcPr>
            <w:tcW w:w="930" w:type="dxa"/>
          </w:tcPr>
          <w:p w14:paraId="0000035B" w14:textId="77777777" w:rsidR="00920CC0" w:rsidRPr="009448A0" w:rsidRDefault="00920CC0">
            <w:pPr>
              <w:rPr>
                <w:rFonts w:ascii="Palatino Linotype" w:eastAsia="Calibri" w:hAnsi="Palatino Linotype" w:cs="Calibri"/>
                <w:sz w:val="20"/>
                <w:szCs w:val="20"/>
              </w:rPr>
            </w:pPr>
          </w:p>
        </w:tc>
        <w:tc>
          <w:tcPr>
            <w:tcW w:w="1710" w:type="dxa"/>
          </w:tcPr>
          <w:p w14:paraId="0000035C" w14:textId="35E015BD" w:rsidR="00920CC0" w:rsidRPr="009448A0" w:rsidRDefault="00A579B5">
            <w:pPr>
              <w:rPr>
                <w:rFonts w:ascii="Palatino Linotype" w:eastAsia="Calibri" w:hAnsi="Palatino Linotype" w:cs="Calibri"/>
                <w:sz w:val="20"/>
                <w:szCs w:val="20"/>
              </w:rPr>
            </w:pPr>
            <w:r w:rsidRPr="009448A0">
              <w:rPr>
                <w:rFonts w:ascii="Palatino Linotype" w:eastAsia="Calibri" w:hAnsi="Palatino Linotype" w:cs="Calibri"/>
                <w:sz w:val="20"/>
                <w:szCs w:val="20"/>
              </w:rPr>
              <w:t>Autumn 1</w:t>
            </w:r>
          </w:p>
        </w:tc>
        <w:tc>
          <w:tcPr>
            <w:tcW w:w="1725" w:type="dxa"/>
          </w:tcPr>
          <w:p w14:paraId="0000035D"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sz w:val="20"/>
                <w:szCs w:val="20"/>
              </w:rPr>
              <w:t>Autumn 2</w:t>
            </w:r>
          </w:p>
        </w:tc>
        <w:tc>
          <w:tcPr>
            <w:tcW w:w="1665" w:type="dxa"/>
          </w:tcPr>
          <w:p w14:paraId="0000035E"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sz w:val="20"/>
                <w:szCs w:val="20"/>
              </w:rPr>
              <w:t xml:space="preserve">Spring </w:t>
            </w:r>
            <w:proofErr w:type="gramStart"/>
            <w:r w:rsidRPr="009448A0">
              <w:rPr>
                <w:rFonts w:ascii="Palatino Linotype" w:eastAsia="Calibri" w:hAnsi="Palatino Linotype" w:cs="Calibri"/>
                <w:sz w:val="20"/>
                <w:szCs w:val="20"/>
              </w:rPr>
              <w:t>1</w:t>
            </w:r>
            <w:proofErr w:type="gramEnd"/>
          </w:p>
        </w:tc>
        <w:tc>
          <w:tcPr>
            <w:tcW w:w="1635" w:type="dxa"/>
          </w:tcPr>
          <w:p w14:paraId="0000035F"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sz w:val="20"/>
                <w:szCs w:val="20"/>
              </w:rPr>
              <w:t xml:space="preserve">Spring </w:t>
            </w:r>
            <w:proofErr w:type="gramStart"/>
            <w:r w:rsidRPr="009448A0">
              <w:rPr>
                <w:rFonts w:ascii="Palatino Linotype" w:eastAsia="Calibri" w:hAnsi="Palatino Linotype" w:cs="Calibri"/>
                <w:sz w:val="20"/>
                <w:szCs w:val="20"/>
              </w:rPr>
              <w:t>2</w:t>
            </w:r>
            <w:proofErr w:type="gramEnd"/>
          </w:p>
        </w:tc>
        <w:tc>
          <w:tcPr>
            <w:tcW w:w="1695" w:type="dxa"/>
          </w:tcPr>
          <w:p w14:paraId="00000360"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sz w:val="20"/>
                <w:szCs w:val="20"/>
              </w:rPr>
              <w:t>Summer 1</w:t>
            </w:r>
          </w:p>
        </w:tc>
        <w:tc>
          <w:tcPr>
            <w:tcW w:w="1665" w:type="dxa"/>
          </w:tcPr>
          <w:p w14:paraId="00000361"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sz w:val="20"/>
                <w:szCs w:val="20"/>
              </w:rPr>
              <w:t>Summer 2</w:t>
            </w:r>
          </w:p>
        </w:tc>
      </w:tr>
      <w:tr w:rsidR="00920CC0" w:rsidRPr="009448A0" w14:paraId="5D1FE655" w14:textId="77777777" w:rsidTr="49EE625D">
        <w:tc>
          <w:tcPr>
            <w:tcW w:w="11025" w:type="dxa"/>
            <w:gridSpan w:val="7"/>
            <w:shd w:val="clear" w:color="auto" w:fill="BFBFBF" w:themeFill="background1" w:themeFillShade="BF"/>
          </w:tcPr>
          <w:p w14:paraId="00000362"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KEY STAGE 3</w:t>
            </w:r>
          </w:p>
        </w:tc>
      </w:tr>
      <w:tr w:rsidR="00920CC0" w:rsidRPr="009448A0" w14:paraId="3E525A1F" w14:textId="77777777" w:rsidTr="49EE625D">
        <w:trPr>
          <w:trHeight w:val="1160"/>
        </w:trPr>
        <w:tc>
          <w:tcPr>
            <w:tcW w:w="930" w:type="dxa"/>
          </w:tcPr>
          <w:p w14:paraId="00000369"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sz w:val="20"/>
                <w:szCs w:val="20"/>
              </w:rPr>
              <w:t>Year 7</w:t>
            </w:r>
          </w:p>
        </w:tc>
        <w:tc>
          <w:tcPr>
            <w:tcW w:w="1710" w:type="dxa"/>
          </w:tcPr>
          <w:p w14:paraId="0000036A"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The Great Outdoors</w:t>
            </w:r>
          </w:p>
          <w:p w14:paraId="0000036B"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AO1</w:t>
            </w:r>
          </w:p>
          <w:p w14:paraId="0000036C"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Formative</w:t>
            </w:r>
          </w:p>
        </w:tc>
        <w:tc>
          <w:tcPr>
            <w:tcW w:w="1725" w:type="dxa"/>
          </w:tcPr>
          <w:p w14:paraId="0000036D"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The Great Outdoors</w:t>
            </w:r>
          </w:p>
          <w:p w14:paraId="0000036E"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AO2</w:t>
            </w:r>
          </w:p>
          <w:p w14:paraId="0000036F"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Formative</w:t>
            </w:r>
          </w:p>
        </w:tc>
        <w:tc>
          <w:tcPr>
            <w:tcW w:w="1665" w:type="dxa"/>
          </w:tcPr>
          <w:p w14:paraId="00000370"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The Great Outdoors</w:t>
            </w:r>
          </w:p>
          <w:p w14:paraId="00000371"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AO2</w:t>
            </w:r>
          </w:p>
          <w:p w14:paraId="00000372"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Formative</w:t>
            </w:r>
          </w:p>
        </w:tc>
        <w:tc>
          <w:tcPr>
            <w:tcW w:w="1635" w:type="dxa"/>
          </w:tcPr>
          <w:p w14:paraId="00000373"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The Great Outdoors</w:t>
            </w:r>
          </w:p>
          <w:p w14:paraId="00000374"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AO2</w:t>
            </w:r>
          </w:p>
          <w:p w14:paraId="00000375"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Formative</w:t>
            </w:r>
          </w:p>
        </w:tc>
        <w:tc>
          <w:tcPr>
            <w:tcW w:w="1695" w:type="dxa"/>
          </w:tcPr>
          <w:p w14:paraId="00000376"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The Great Outdoors</w:t>
            </w:r>
          </w:p>
          <w:p w14:paraId="00000377"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AO3</w:t>
            </w:r>
          </w:p>
          <w:p w14:paraId="00000378"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Formative</w:t>
            </w:r>
          </w:p>
        </w:tc>
        <w:tc>
          <w:tcPr>
            <w:tcW w:w="1665" w:type="dxa"/>
          </w:tcPr>
          <w:p w14:paraId="00000379"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The Great Outdoors</w:t>
            </w:r>
          </w:p>
          <w:p w14:paraId="0000037A"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AO4</w:t>
            </w:r>
          </w:p>
          <w:p w14:paraId="0000037B"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Summative</w:t>
            </w:r>
          </w:p>
        </w:tc>
      </w:tr>
      <w:tr w:rsidR="00920CC0" w:rsidRPr="009448A0" w14:paraId="2620B7F8" w14:textId="77777777" w:rsidTr="49EE625D">
        <w:tc>
          <w:tcPr>
            <w:tcW w:w="930" w:type="dxa"/>
          </w:tcPr>
          <w:p w14:paraId="0000037C"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sz w:val="20"/>
                <w:szCs w:val="20"/>
              </w:rPr>
              <w:t>Year 8</w:t>
            </w:r>
          </w:p>
        </w:tc>
        <w:tc>
          <w:tcPr>
            <w:tcW w:w="1710" w:type="dxa"/>
          </w:tcPr>
          <w:p w14:paraId="0000037D"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Material World</w:t>
            </w:r>
          </w:p>
          <w:p w14:paraId="0000037E"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AO1</w:t>
            </w:r>
          </w:p>
          <w:p w14:paraId="0000037F"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Formative</w:t>
            </w:r>
          </w:p>
        </w:tc>
        <w:tc>
          <w:tcPr>
            <w:tcW w:w="1725" w:type="dxa"/>
          </w:tcPr>
          <w:p w14:paraId="00000380"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Material World</w:t>
            </w:r>
          </w:p>
          <w:p w14:paraId="00000381"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AO2</w:t>
            </w:r>
          </w:p>
          <w:p w14:paraId="00000382"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Formative</w:t>
            </w:r>
          </w:p>
        </w:tc>
        <w:tc>
          <w:tcPr>
            <w:tcW w:w="1665" w:type="dxa"/>
          </w:tcPr>
          <w:p w14:paraId="00000383"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Material World</w:t>
            </w:r>
          </w:p>
          <w:p w14:paraId="00000384"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AO2</w:t>
            </w:r>
          </w:p>
          <w:p w14:paraId="00000385"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Formative</w:t>
            </w:r>
          </w:p>
        </w:tc>
        <w:tc>
          <w:tcPr>
            <w:tcW w:w="1635" w:type="dxa"/>
          </w:tcPr>
          <w:p w14:paraId="00000386"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Material World</w:t>
            </w:r>
          </w:p>
          <w:p w14:paraId="00000387"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AO2</w:t>
            </w:r>
          </w:p>
          <w:p w14:paraId="00000388"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Formative</w:t>
            </w:r>
          </w:p>
        </w:tc>
        <w:tc>
          <w:tcPr>
            <w:tcW w:w="1695" w:type="dxa"/>
          </w:tcPr>
          <w:p w14:paraId="00000389"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Material World</w:t>
            </w:r>
          </w:p>
          <w:p w14:paraId="0000038A"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AO3</w:t>
            </w:r>
          </w:p>
          <w:p w14:paraId="0000038B"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Formative</w:t>
            </w:r>
          </w:p>
        </w:tc>
        <w:tc>
          <w:tcPr>
            <w:tcW w:w="1665" w:type="dxa"/>
          </w:tcPr>
          <w:p w14:paraId="0000038C"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Material World</w:t>
            </w:r>
          </w:p>
          <w:p w14:paraId="0000038D"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AO4</w:t>
            </w:r>
          </w:p>
          <w:p w14:paraId="0000038E"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Summative</w:t>
            </w:r>
          </w:p>
        </w:tc>
      </w:tr>
      <w:tr w:rsidR="00920CC0" w:rsidRPr="009448A0" w14:paraId="3E40A548" w14:textId="77777777" w:rsidTr="49EE625D">
        <w:trPr>
          <w:trHeight w:val="1180"/>
        </w:trPr>
        <w:tc>
          <w:tcPr>
            <w:tcW w:w="930" w:type="dxa"/>
          </w:tcPr>
          <w:p w14:paraId="0000038F"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sz w:val="20"/>
                <w:szCs w:val="20"/>
              </w:rPr>
              <w:t>Year 9</w:t>
            </w:r>
          </w:p>
        </w:tc>
        <w:tc>
          <w:tcPr>
            <w:tcW w:w="1710" w:type="dxa"/>
          </w:tcPr>
          <w:p w14:paraId="00000390"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Human Nature – Graphic Design</w:t>
            </w:r>
          </w:p>
          <w:p w14:paraId="00000391"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AO1/2</w:t>
            </w:r>
          </w:p>
          <w:p w14:paraId="00000392"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Assessment: Formative</w:t>
            </w:r>
          </w:p>
        </w:tc>
        <w:tc>
          <w:tcPr>
            <w:tcW w:w="1725" w:type="dxa"/>
          </w:tcPr>
          <w:p w14:paraId="00000393"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Human Nature – Graphic Design</w:t>
            </w:r>
          </w:p>
          <w:p w14:paraId="00000394"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AO1/2</w:t>
            </w:r>
          </w:p>
          <w:p w14:paraId="00000395"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Summative</w:t>
            </w:r>
          </w:p>
        </w:tc>
        <w:tc>
          <w:tcPr>
            <w:tcW w:w="1665" w:type="dxa"/>
          </w:tcPr>
          <w:p w14:paraId="00000396"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Human Nature – Sculpture</w:t>
            </w:r>
          </w:p>
          <w:p w14:paraId="00000397"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AO1/2</w:t>
            </w:r>
          </w:p>
          <w:p w14:paraId="00000398"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Formative</w:t>
            </w:r>
          </w:p>
        </w:tc>
        <w:tc>
          <w:tcPr>
            <w:tcW w:w="1635" w:type="dxa"/>
          </w:tcPr>
          <w:p w14:paraId="00000399"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Human Nature – Sculpture</w:t>
            </w:r>
          </w:p>
          <w:p w14:paraId="0000039A"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AO1/2</w:t>
            </w:r>
          </w:p>
          <w:p w14:paraId="0000039B"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Summative</w:t>
            </w:r>
          </w:p>
        </w:tc>
        <w:tc>
          <w:tcPr>
            <w:tcW w:w="1695" w:type="dxa"/>
          </w:tcPr>
          <w:p w14:paraId="0000039C"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Human Nature – Lino</w:t>
            </w:r>
          </w:p>
          <w:p w14:paraId="0000039D"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AO1/2</w:t>
            </w:r>
          </w:p>
          <w:p w14:paraId="0000039E"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Formative</w:t>
            </w:r>
          </w:p>
        </w:tc>
        <w:tc>
          <w:tcPr>
            <w:tcW w:w="1665" w:type="dxa"/>
          </w:tcPr>
          <w:p w14:paraId="0000039F"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Human Nature – Lino</w:t>
            </w:r>
          </w:p>
          <w:p w14:paraId="000003A0"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AO1/2</w:t>
            </w:r>
          </w:p>
          <w:p w14:paraId="000003A1"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Summative</w:t>
            </w:r>
          </w:p>
        </w:tc>
      </w:tr>
      <w:tr w:rsidR="00920CC0" w:rsidRPr="009448A0" w14:paraId="4AC82873" w14:textId="77777777" w:rsidTr="49EE625D">
        <w:tc>
          <w:tcPr>
            <w:tcW w:w="11025" w:type="dxa"/>
            <w:gridSpan w:val="7"/>
            <w:shd w:val="clear" w:color="auto" w:fill="BFBFBF" w:themeFill="background1" w:themeFillShade="BF"/>
          </w:tcPr>
          <w:p w14:paraId="000003A2"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 xml:space="preserve">KEY STAGE 4 </w:t>
            </w:r>
            <w:r w:rsidRPr="009448A0">
              <w:rPr>
                <w:rFonts w:ascii="Palatino Linotype" w:eastAsia="Calibri" w:hAnsi="Palatino Linotype" w:cs="Calibri"/>
                <w:b/>
                <w:i/>
                <w:sz w:val="20"/>
                <w:szCs w:val="20"/>
              </w:rPr>
              <w:t>– Exam Board: Edexcel</w:t>
            </w:r>
          </w:p>
        </w:tc>
      </w:tr>
      <w:tr w:rsidR="00920CC0" w:rsidRPr="009448A0" w14:paraId="4AEB41BF" w14:textId="77777777" w:rsidTr="49EE625D">
        <w:tc>
          <w:tcPr>
            <w:tcW w:w="930" w:type="dxa"/>
          </w:tcPr>
          <w:p w14:paraId="000003A9"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sz w:val="20"/>
                <w:szCs w:val="20"/>
              </w:rPr>
              <w:t>Year 10</w:t>
            </w:r>
          </w:p>
        </w:tc>
        <w:tc>
          <w:tcPr>
            <w:tcW w:w="1710" w:type="dxa"/>
          </w:tcPr>
          <w:p w14:paraId="000003AA" w14:textId="392B321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 xml:space="preserve">Topic(s): Human Nature AO1- Developing ideas in response to </w:t>
            </w:r>
            <w:r w:rsidR="00A579B5" w:rsidRPr="009448A0">
              <w:rPr>
                <w:rFonts w:ascii="Palatino Linotype" w:eastAsia="Calibri" w:hAnsi="Palatino Linotype" w:cs="Calibri"/>
                <w:i/>
                <w:sz w:val="20"/>
                <w:szCs w:val="20"/>
              </w:rPr>
              <w:t>title.</w:t>
            </w:r>
          </w:p>
          <w:p w14:paraId="000003AB"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Formative</w:t>
            </w:r>
          </w:p>
        </w:tc>
        <w:tc>
          <w:tcPr>
            <w:tcW w:w="1725" w:type="dxa"/>
          </w:tcPr>
          <w:p w14:paraId="000003AC"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Human Nature – Sketching /Photoshop from the Urban Landscape</w:t>
            </w:r>
          </w:p>
          <w:p w14:paraId="000003AD"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AO1/2</w:t>
            </w:r>
          </w:p>
          <w:p w14:paraId="000003AE"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Assessment: Formative</w:t>
            </w:r>
            <w:r w:rsidRPr="009448A0">
              <w:rPr>
                <w:rFonts w:ascii="Palatino Linotype" w:eastAsia="Calibri" w:hAnsi="Palatino Linotype" w:cs="Calibri"/>
                <w:sz w:val="20"/>
                <w:szCs w:val="20"/>
              </w:rPr>
              <w:t xml:space="preserve"> </w:t>
            </w:r>
          </w:p>
        </w:tc>
        <w:tc>
          <w:tcPr>
            <w:tcW w:w="1665" w:type="dxa"/>
          </w:tcPr>
          <w:p w14:paraId="000003AF"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Human Nature – Acrylic Painting</w:t>
            </w:r>
          </w:p>
          <w:p w14:paraId="000003B0"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AO1/2</w:t>
            </w:r>
          </w:p>
          <w:p w14:paraId="000003B1"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Formative</w:t>
            </w:r>
            <w:r w:rsidRPr="009448A0">
              <w:rPr>
                <w:rFonts w:ascii="Palatino Linotype" w:eastAsia="Calibri" w:hAnsi="Palatino Linotype" w:cs="Calibri"/>
                <w:sz w:val="20"/>
                <w:szCs w:val="20"/>
              </w:rPr>
              <w:t xml:space="preserve"> </w:t>
            </w:r>
          </w:p>
        </w:tc>
        <w:tc>
          <w:tcPr>
            <w:tcW w:w="1635" w:type="dxa"/>
          </w:tcPr>
          <w:p w14:paraId="000003B2"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Human Nature – Acrylic Painting</w:t>
            </w:r>
          </w:p>
          <w:p w14:paraId="000003B3"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AO1/2</w:t>
            </w:r>
          </w:p>
          <w:p w14:paraId="000003B4"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Assessment: Formative</w:t>
            </w:r>
            <w:r w:rsidRPr="009448A0">
              <w:rPr>
                <w:rFonts w:ascii="Palatino Linotype" w:eastAsia="Calibri" w:hAnsi="Palatino Linotype" w:cs="Calibri"/>
                <w:sz w:val="20"/>
                <w:szCs w:val="20"/>
              </w:rPr>
              <w:t xml:space="preserve"> </w:t>
            </w:r>
          </w:p>
        </w:tc>
        <w:tc>
          <w:tcPr>
            <w:tcW w:w="1695" w:type="dxa"/>
          </w:tcPr>
          <w:p w14:paraId="000003B5"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Human Nature – student-led</w:t>
            </w:r>
          </w:p>
          <w:p w14:paraId="000003B6"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AO2/3</w:t>
            </w:r>
          </w:p>
          <w:p w14:paraId="000003B7" w14:textId="77777777" w:rsidR="00920CC0" w:rsidRPr="009448A0" w:rsidRDefault="00920CC0">
            <w:pPr>
              <w:rPr>
                <w:rFonts w:ascii="Palatino Linotype" w:eastAsia="Calibri" w:hAnsi="Palatino Linotype" w:cs="Calibri"/>
                <w:i/>
                <w:sz w:val="20"/>
                <w:szCs w:val="20"/>
              </w:rPr>
            </w:pPr>
          </w:p>
          <w:p w14:paraId="000003B8" w14:textId="77777777" w:rsidR="00920CC0" w:rsidRPr="009448A0" w:rsidRDefault="00920CC0">
            <w:pPr>
              <w:rPr>
                <w:rFonts w:ascii="Palatino Linotype" w:eastAsia="Calibri" w:hAnsi="Palatino Linotype" w:cs="Calibri"/>
                <w:i/>
                <w:sz w:val="20"/>
                <w:szCs w:val="20"/>
              </w:rPr>
            </w:pPr>
          </w:p>
        </w:tc>
        <w:tc>
          <w:tcPr>
            <w:tcW w:w="1665" w:type="dxa"/>
          </w:tcPr>
          <w:p w14:paraId="000003B9"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Human Nature – student-led</w:t>
            </w:r>
          </w:p>
          <w:p w14:paraId="000003BA"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AO2/3</w:t>
            </w:r>
          </w:p>
          <w:p w14:paraId="000003BB" w14:textId="77777777" w:rsidR="00920CC0" w:rsidRPr="009448A0" w:rsidRDefault="00920CC0">
            <w:pPr>
              <w:rPr>
                <w:rFonts w:ascii="Palatino Linotype" w:eastAsia="Calibri" w:hAnsi="Palatino Linotype" w:cs="Calibri"/>
                <w:i/>
                <w:sz w:val="20"/>
                <w:szCs w:val="20"/>
              </w:rPr>
            </w:pPr>
          </w:p>
          <w:p w14:paraId="000003BC"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MOCK EXAM</w:t>
            </w:r>
          </w:p>
        </w:tc>
      </w:tr>
      <w:tr w:rsidR="00920CC0" w:rsidRPr="009448A0" w14:paraId="1644CC90" w14:textId="77777777" w:rsidTr="49EE625D">
        <w:tc>
          <w:tcPr>
            <w:tcW w:w="930" w:type="dxa"/>
          </w:tcPr>
          <w:p w14:paraId="000003BD"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sz w:val="20"/>
                <w:szCs w:val="20"/>
              </w:rPr>
              <w:t>Year 11</w:t>
            </w:r>
          </w:p>
        </w:tc>
        <w:tc>
          <w:tcPr>
            <w:tcW w:w="1710" w:type="dxa"/>
          </w:tcPr>
          <w:p w14:paraId="000003BE"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Human Nature – student-led</w:t>
            </w:r>
          </w:p>
          <w:p w14:paraId="000003BF"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AO3/AO4</w:t>
            </w:r>
          </w:p>
          <w:p w14:paraId="000003C0"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Formative</w:t>
            </w:r>
            <w:r w:rsidRPr="009448A0">
              <w:rPr>
                <w:rFonts w:ascii="Palatino Linotype" w:eastAsia="Calibri" w:hAnsi="Palatino Linotype" w:cs="Calibri"/>
                <w:sz w:val="20"/>
                <w:szCs w:val="20"/>
              </w:rPr>
              <w:t xml:space="preserve"> </w:t>
            </w:r>
          </w:p>
        </w:tc>
        <w:tc>
          <w:tcPr>
            <w:tcW w:w="1725" w:type="dxa"/>
          </w:tcPr>
          <w:p w14:paraId="000003C1"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Human Nature – student-led</w:t>
            </w:r>
          </w:p>
          <w:p w14:paraId="000003C2"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AO4</w:t>
            </w:r>
          </w:p>
          <w:p w14:paraId="000003C3"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Summative</w:t>
            </w:r>
            <w:r w:rsidRPr="009448A0">
              <w:rPr>
                <w:rFonts w:ascii="Palatino Linotype" w:eastAsia="Calibri" w:hAnsi="Palatino Linotype" w:cs="Calibri"/>
                <w:sz w:val="20"/>
                <w:szCs w:val="20"/>
              </w:rPr>
              <w:t xml:space="preserve"> </w:t>
            </w:r>
          </w:p>
          <w:p w14:paraId="000003C4" w14:textId="77777777" w:rsidR="00920CC0" w:rsidRPr="009448A0" w:rsidRDefault="00920CC0">
            <w:pPr>
              <w:rPr>
                <w:rFonts w:ascii="Palatino Linotype" w:eastAsia="Calibri" w:hAnsi="Palatino Linotype" w:cs="Calibri"/>
                <w:sz w:val="20"/>
                <w:szCs w:val="20"/>
              </w:rPr>
            </w:pPr>
          </w:p>
          <w:p w14:paraId="000003C5"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 xml:space="preserve">MOCK EXAM </w:t>
            </w:r>
          </w:p>
        </w:tc>
        <w:tc>
          <w:tcPr>
            <w:tcW w:w="1665" w:type="dxa"/>
          </w:tcPr>
          <w:p w14:paraId="000003C6"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Exam project – student-led</w:t>
            </w:r>
          </w:p>
          <w:p w14:paraId="000003C7"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AO1/2</w:t>
            </w:r>
          </w:p>
          <w:p w14:paraId="000003C8"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Formative</w:t>
            </w:r>
            <w:r w:rsidRPr="009448A0">
              <w:rPr>
                <w:rFonts w:ascii="Palatino Linotype" w:eastAsia="Calibri" w:hAnsi="Palatino Linotype" w:cs="Calibri"/>
                <w:sz w:val="20"/>
                <w:szCs w:val="20"/>
              </w:rPr>
              <w:t xml:space="preserve"> </w:t>
            </w:r>
          </w:p>
          <w:p w14:paraId="000003C9" w14:textId="77777777" w:rsidR="00920CC0" w:rsidRPr="009448A0" w:rsidRDefault="00920CC0">
            <w:pPr>
              <w:rPr>
                <w:rFonts w:ascii="Palatino Linotype" w:eastAsia="Calibri" w:hAnsi="Palatino Linotype" w:cs="Calibri"/>
                <w:sz w:val="20"/>
                <w:szCs w:val="20"/>
              </w:rPr>
            </w:pPr>
          </w:p>
          <w:p w14:paraId="000003CA" w14:textId="77777777" w:rsidR="00920CC0" w:rsidRPr="009448A0" w:rsidRDefault="00920CC0">
            <w:pPr>
              <w:rPr>
                <w:rFonts w:ascii="Palatino Linotype" w:eastAsia="Calibri" w:hAnsi="Palatino Linotype" w:cs="Calibri"/>
                <w:sz w:val="20"/>
                <w:szCs w:val="20"/>
              </w:rPr>
            </w:pPr>
          </w:p>
        </w:tc>
        <w:tc>
          <w:tcPr>
            <w:tcW w:w="1635" w:type="dxa"/>
          </w:tcPr>
          <w:p w14:paraId="000003CB"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Exam project – student-led</w:t>
            </w:r>
          </w:p>
          <w:p w14:paraId="000003CC"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AO2/3</w:t>
            </w:r>
          </w:p>
          <w:p w14:paraId="000003CD"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Formative</w:t>
            </w:r>
            <w:r w:rsidRPr="009448A0">
              <w:rPr>
                <w:rFonts w:ascii="Palatino Linotype" w:eastAsia="Calibri" w:hAnsi="Palatino Linotype" w:cs="Calibri"/>
                <w:sz w:val="20"/>
                <w:szCs w:val="20"/>
              </w:rPr>
              <w:t xml:space="preserve"> </w:t>
            </w:r>
          </w:p>
        </w:tc>
        <w:tc>
          <w:tcPr>
            <w:tcW w:w="1695" w:type="dxa"/>
          </w:tcPr>
          <w:p w14:paraId="000003CE"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Exam project – student-led</w:t>
            </w:r>
          </w:p>
          <w:p w14:paraId="000003CF"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AO3/4</w:t>
            </w:r>
          </w:p>
          <w:p w14:paraId="000003D0"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Summative</w:t>
            </w:r>
            <w:r w:rsidRPr="009448A0">
              <w:rPr>
                <w:rFonts w:ascii="Palatino Linotype" w:eastAsia="Calibri" w:hAnsi="Palatino Linotype" w:cs="Calibri"/>
                <w:sz w:val="20"/>
                <w:szCs w:val="20"/>
              </w:rPr>
              <w:t xml:space="preserve"> </w:t>
            </w:r>
          </w:p>
        </w:tc>
        <w:tc>
          <w:tcPr>
            <w:tcW w:w="1665" w:type="dxa"/>
            <w:shd w:val="clear" w:color="auto" w:fill="000000" w:themeFill="text1"/>
          </w:tcPr>
          <w:p w14:paraId="000003D1" w14:textId="77777777" w:rsidR="00920CC0" w:rsidRPr="009448A0" w:rsidRDefault="00F33C94">
            <w:pPr>
              <w:jc w:val="center"/>
              <w:rPr>
                <w:rFonts w:ascii="Palatino Linotype" w:eastAsia="Calibri" w:hAnsi="Palatino Linotype" w:cs="Calibri"/>
                <w:b/>
                <w:sz w:val="20"/>
                <w:szCs w:val="20"/>
              </w:rPr>
            </w:pPr>
            <w:r w:rsidRPr="009448A0">
              <w:rPr>
                <w:rFonts w:ascii="Palatino Linotype" w:eastAsia="Calibri" w:hAnsi="Palatino Linotype" w:cs="Calibri"/>
                <w:b/>
                <w:color w:val="FFFFFF"/>
                <w:sz w:val="20"/>
                <w:szCs w:val="20"/>
              </w:rPr>
              <w:t>GCSE EXAMS</w:t>
            </w:r>
          </w:p>
        </w:tc>
      </w:tr>
      <w:tr w:rsidR="00920CC0" w:rsidRPr="009448A0" w14:paraId="6359AE2B" w14:textId="77777777" w:rsidTr="49EE625D">
        <w:tc>
          <w:tcPr>
            <w:tcW w:w="11025" w:type="dxa"/>
            <w:gridSpan w:val="7"/>
            <w:shd w:val="clear" w:color="auto" w:fill="BFBFBF" w:themeFill="background1" w:themeFillShade="BF"/>
          </w:tcPr>
          <w:p w14:paraId="000003D2"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KEY STAGE 5</w:t>
            </w:r>
            <w:r w:rsidRPr="009448A0">
              <w:rPr>
                <w:rFonts w:ascii="Palatino Linotype" w:eastAsia="Calibri" w:hAnsi="Palatino Linotype" w:cs="Calibri"/>
                <w:b/>
                <w:i/>
                <w:sz w:val="20"/>
                <w:szCs w:val="20"/>
              </w:rPr>
              <w:t>– Exam Board: Edexcel</w:t>
            </w:r>
          </w:p>
        </w:tc>
      </w:tr>
      <w:tr w:rsidR="00920CC0" w:rsidRPr="009448A0" w14:paraId="19E8C797" w14:textId="77777777" w:rsidTr="49EE625D">
        <w:tc>
          <w:tcPr>
            <w:tcW w:w="930" w:type="dxa"/>
          </w:tcPr>
          <w:p w14:paraId="000003D9"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sz w:val="20"/>
                <w:szCs w:val="20"/>
              </w:rPr>
              <w:t>Year 12</w:t>
            </w:r>
          </w:p>
        </w:tc>
        <w:tc>
          <w:tcPr>
            <w:tcW w:w="1710" w:type="dxa"/>
          </w:tcPr>
          <w:p w14:paraId="000003DA"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Toolbox</w:t>
            </w:r>
          </w:p>
          <w:p w14:paraId="000003DB"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Teacher-led experiments</w:t>
            </w:r>
          </w:p>
          <w:p w14:paraId="000003DC"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AO2</w:t>
            </w:r>
          </w:p>
          <w:p w14:paraId="000003DD"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Formative</w:t>
            </w:r>
            <w:r w:rsidRPr="009448A0">
              <w:rPr>
                <w:rFonts w:ascii="Palatino Linotype" w:eastAsia="Calibri" w:hAnsi="Palatino Linotype" w:cs="Calibri"/>
                <w:sz w:val="20"/>
                <w:szCs w:val="20"/>
              </w:rPr>
              <w:t xml:space="preserve"> </w:t>
            </w:r>
          </w:p>
        </w:tc>
        <w:tc>
          <w:tcPr>
            <w:tcW w:w="1725" w:type="dxa"/>
          </w:tcPr>
          <w:p w14:paraId="000003DE"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Toolbox</w:t>
            </w:r>
          </w:p>
          <w:p w14:paraId="000003DF"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Teacher-led experiments</w:t>
            </w:r>
          </w:p>
          <w:p w14:paraId="000003E0"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AO2</w:t>
            </w:r>
          </w:p>
          <w:p w14:paraId="000003E1"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Formative</w:t>
            </w:r>
            <w:r w:rsidRPr="009448A0">
              <w:rPr>
                <w:rFonts w:ascii="Palatino Linotype" w:eastAsia="Calibri" w:hAnsi="Palatino Linotype" w:cs="Calibri"/>
                <w:sz w:val="20"/>
                <w:szCs w:val="20"/>
              </w:rPr>
              <w:t xml:space="preserve"> </w:t>
            </w:r>
          </w:p>
        </w:tc>
        <w:tc>
          <w:tcPr>
            <w:tcW w:w="1665" w:type="dxa"/>
          </w:tcPr>
          <w:p w14:paraId="000003E2"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CW student-led</w:t>
            </w:r>
          </w:p>
          <w:p w14:paraId="000003E3"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 xml:space="preserve"> AO1</w:t>
            </w:r>
          </w:p>
          <w:p w14:paraId="000003E4" w14:textId="77777777" w:rsidR="00920CC0" w:rsidRPr="009448A0" w:rsidRDefault="00920CC0">
            <w:pPr>
              <w:rPr>
                <w:rFonts w:ascii="Palatino Linotype" w:eastAsia="Calibri" w:hAnsi="Palatino Linotype" w:cs="Calibri"/>
                <w:i/>
                <w:sz w:val="20"/>
                <w:szCs w:val="20"/>
              </w:rPr>
            </w:pPr>
          </w:p>
          <w:p w14:paraId="000003E5"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Formative</w:t>
            </w:r>
            <w:r w:rsidRPr="009448A0">
              <w:rPr>
                <w:rFonts w:ascii="Palatino Linotype" w:eastAsia="Calibri" w:hAnsi="Palatino Linotype" w:cs="Calibri"/>
                <w:sz w:val="20"/>
                <w:szCs w:val="20"/>
              </w:rPr>
              <w:t xml:space="preserve"> </w:t>
            </w:r>
          </w:p>
        </w:tc>
        <w:tc>
          <w:tcPr>
            <w:tcW w:w="1635" w:type="dxa"/>
          </w:tcPr>
          <w:p w14:paraId="000003E6"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CW student-led</w:t>
            </w:r>
          </w:p>
          <w:p w14:paraId="000003E7"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AO1/AO2</w:t>
            </w:r>
          </w:p>
          <w:p w14:paraId="000003E8" w14:textId="77777777" w:rsidR="00920CC0" w:rsidRPr="009448A0" w:rsidRDefault="00920CC0">
            <w:pPr>
              <w:rPr>
                <w:rFonts w:ascii="Palatino Linotype" w:eastAsia="Calibri" w:hAnsi="Palatino Linotype" w:cs="Calibri"/>
                <w:i/>
                <w:sz w:val="20"/>
                <w:szCs w:val="20"/>
              </w:rPr>
            </w:pPr>
          </w:p>
          <w:p w14:paraId="000003E9"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Formative</w:t>
            </w:r>
            <w:r w:rsidRPr="009448A0">
              <w:rPr>
                <w:rFonts w:ascii="Palatino Linotype" w:eastAsia="Calibri" w:hAnsi="Palatino Linotype" w:cs="Calibri"/>
                <w:sz w:val="20"/>
                <w:szCs w:val="20"/>
              </w:rPr>
              <w:t xml:space="preserve"> </w:t>
            </w:r>
          </w:p>
        </w:tc>
        <w:tc>
          <w:tcPr>
            <w:tcW w:w="1695" w:type="dxa"/>
          </w:tcPr>
          <w:p w14:paraId="000003EA"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CW student-led</w:t>
            </w:r>
          </w:p>
          <w:p w14:paraId="000003EB"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AO1/AO2/AO3</w:t>
            </w:r>
          </w:p>
          <w:p w14:paraId="000003EC"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Essay</w:t>
            </w:r>
          </w:p>
          <w:p w14:paraId="000003ED"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Formative</w:t>
            </w:r>
            <w:r w:rsidRPr="009448A0">
              <w:rPr>
                <w:rFonts w:ascii="Palatino Linotype" w:eastAsia="Calibri" w:hAnsi="Palatino Linotype" w:cs="Calibri"/>
                <w:sz w:val="20"/>
                <w:szCs w:val="20"/>
              </w:rPr>
              <w:t xml:space="preserve"> </w:t>
            </w:r>
          </w:p>
          <w:p w14:paraId="000003EE" w14:textId="77777777" w:rsidR="00920CC0" w:rsidRPr="009448A0" w:rsidRDefault="00920CC0">
            <w:pPr>
              <w:rPr>
                <w:rFonts w:ascii="Palatino Linotype" w:eastAsia="Calibri" w:hAnsi="Palatino Linotype" w:cs="Calibri"/>
                <w:sz w:val="20"/>
                <w:szCs w:val="20"/>
              </w:rPr>
            </w:pPr>
          </w:p>
          <w:p w14:paraId="000003EF"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MOCK EXAM</w:t>
            </w:r>
          </w:p>
        </w:tc>
        <w:tc>
          <w:tcPr>
            <w:tcW w:w="1665" w:type="dxa"/>
          </w:tcPr>
          <w:p w14:paraId="000003F0"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w:t>
            </w:r>
          </w:p>
          <w:p w14:paraId="000003F1" w14:textId="77777777" w:rsidR="00920CC0" w:rsidRPr="009448A0" w:rsidRDefault="00920CC0">
            <w:pPr>
              <w:rPr>
                <w:rFonts w:ascii="Palatino Linotype" w:eastAsia="Calibri" w:hAnsi="Palatino Linotype" w:cs="Calibri"/>
                <w:i/>
                <w:sz w:val="20"/>
                <w:szCs w:val="20"/>
              </w:rPr>
            </w:pPr>
          </w:p>
          <w:p w14:paraId="000003F2"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(OR Exemplar Assessments)</w:t>
            </w:r>
          </w:p>
        </w:tc>
      </w:tr>
      <w:tr w:rsidR="00920CC0" w:rsidRPr="009448A0" w14:paraId="00502776" w14:textId="77777777" w:rsidTr="49EE625D">
        <w:tc>
          <w:tcPr>
            <w:tcW w:w="930" w:type="dxa"/>
          </w:tcPr>
          <w:p w14:paraId="000003F3"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sz w:val="20"/>
                <w:szCs w:val="20"/>
              </w:rPr>
              <w:t>Year 13</w:t>
            </w:r>
          </w:p>
        </w:tc>
        <w:tc>
          <w:tcPr>
            <w:tcW w:w="1710" w:type="dxa"/>
          </w:tcPr>
          <w:p w14:paraId="000003F4"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CW student-led</w:t>
            </w:r>
          </w:p>
          <w:p w14:paraId="000003F5"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AO1/AO2/AO3</w:t>
            </w:r>
          </w:p>
          <w:p w14:paraId="000003F6"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Essay</w:t>
            </w:r>
          </w:p>
          <w:p w14:paraId="000003F7"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Formative</w:t>
            </w:r>
            <w:r w:rsidRPr="009448A0">
              <w:rPr>
                <w:rFonts w:ascii="Palatino Linotype" w:eastAsia="Calibri" w:hAnsi="Palatino Linotype" w:cs="Calibri"/>
                <w:sz w:val="20"/>
                <w:szCs w:val="20"/>
              </w:rPr>
              <w:t xml:space="preserve"> </w:t>
            </w:r>
          </w:p>
        </w:tc>
        <w:tc>
          <w:tcPr>
            <w:tcW w:w="1725" w:type="dxa"/>
          </w:tcPr>
          <w:p w14:paraId="000003F8"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CW student-led</w:t>
            </w:r>
          </w:p>
          <w:p w14:paraId="000003F9"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AO1/AO2/AO3</w:t>
            </w:r>
          </w:p>
          <w:p w14:paraId="000003FA"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Essay</w:t>
            </w:r>
          </w:p>
          <w:p w14:paraId="000003FB"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Formative</w:t>
            </w:r>
            <w:r w:rsidRPr="009448A0">
              <w:rPr>
                <w:rFonts w:ascii="Palatino Linotype" w:eastAsia="Calibri" w:hAnsi="Palatino Linotype" w:cs="Calibri"/>
                <w:sz w:val="20"/>
                <w:szCs w:val="20"/>
              </w:rPr>
              <w:t xml:space="preserve"> </w:t>
            </w:r>
          </w:p>
        </w:tc>
        <w:tc>
          <w:tcPr>
            <w:tcW w:w="1665" w:type="dxa"/>
          </w:tcPr>
          <w:p w14:paraId="000003FC"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Exam project – student-led</w:t>
            </w:r>
          </w:p>
          <w:p w14:paraId="000003FD"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AO1/2</w:t>
            </w:r>
          </w:p>
          <w:p w14:paraId="000003FE"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 xml:space="preserve">Assessment: Summative </w:t>
            </w:r>
          </w:p>
          <w:p w14:paraId="000003FF" w14:textId="77777777" w:rsidR="00920CC0" w:rsidRPr="009448A0" w:rsidRDefault="00920CC0">
            <w:pPr>
              <w:rPr>
                <w:rFonts w:ascii="Palatino Linotype" w:eastAsia="Calibri" w:hAnsi="Palatino Linotype" w:cs="Calibri"/>
                <w:i/>
                <w:sz w:val="20"/>
                <w:szCs w:val="20"/>
              </w:rPr>
            </w:pPr>
          </w:p>
          <w:p w14:paraId="00000400"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 xml:space="preserve">MOCK EXAM </w:t>
            </w:r>
          </w:p>
        </w:tc>
        <w:tc>
          <w:tcPr>
            <w:tcW w:w="1635" w:type="dxa"/>
          </w:tcPr>
          <w:p w14:paraId="00000401"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Exam project – student-led</w:t>
            </w:r>
          </w:p>
          <w:p w14:paraId="00000402"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AO2/3</w:t>
            </w:r>
          </w:p>
          <w:p w14:paraId="00000403"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Formative</w:t>
            </w:r>
            <w:r w:rsidRPr="009448A0">
              <w:rPr>
                <w:rFonts w:ascii="Palatino Linotype" w:eastAsia="Calibri" w:hAnsi="Palatino Linotype" w:cs="Calibri"/>
                <w:sz w:val="20"/>
                <w:szCs w:val="20"/>
              </w:rPr>
              <w:t xml:space="preserve"> </w:t>
            </w:r>
          </w:p>
        </w:tc>
        <w:tc>
          <w:tcPr>
            <w:tcW w:w="1695" w:type="dxa"/>
          </w:tcPr>
          <w:p w14:paraId="00000404"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Topic(s): Exam project – student-led</w:t>
            </w:r>
          </w:p>
          <w:p w14:paraId="00000405" w14:textId="77777777" w:rsidR="00920CC0" w:rsidRPr="009448A0" w:rsidRDefault="00F33C94">
            <w:pPr>
              <w:rPr>
                <w:rFonts w:ascii="Palatino Linotype" w:eastAsia="Calibri" w:hAnsi="Palatino Linotype" w:cs="Calibri"/>
                <w:i/>
                <w:sz w:val="20"/>
                <w:szCs w:val="20"/>
              </w:rPr>
            </w:pPr>
            <w:r w:rsidRPr="009448A0">
              <w:rPr>
                <w:rFonts w:ascii="Palatino Linotype" w:eastAsia="Calibri" w:hAnsi="Palatino Linotype" w:cs="Calibri"/>
                <w:i/>
                <w:sz w:val="20"/>
                <w:szCs w:val="20"/>
              </w:rPr>
              <w:t>AO3/4</w:t>
            </w:r>
          </w:p>
          <w:p w14:paraId="00000406" w14:textId="77777777" w:rsidR="00920CC0" w:rsidRPr="009448A0" w:rsidRDefault="00F33C94">
            <w:pPr>
              <w:rPr>
                <w:rFonts w:ascii="Palatino Linotype" w:eastAsia="Calibri" w:hAnsi="Palatino Linotype" w:cs="Calibri"/>
                <w:sz w:val="20"/>
                <w:szCs w:val="20"/>
              </w:rPr>
            </w:pPr>
            <w:r w:rsidRPr="009448A0">
              <w:rPr>
                <w:rFonts w:ascii="Palatino Linotype" w:eastAsia="Calibri" w:hAnsi="Palatino Linotype" w:cs="Calibri"/>
                <w:i/>
                <w:sz w:val="20"/>
                <w:szCs w:val="20"/>
              </w:rPr>
              <w:t>Assessment: Summative</w:t>
            </w:r>
            <w:r w:rsidRPr="009448A0">
              <w:rPr>
                <w:rFonts w:ascii="Palatino Linotype" w:eastAsia="Calibri" w:hAnsi="Palatino Linotype" w:cs="Calibri"/>
                <w:sz w:val="20"/>
                <w:szCs w:val="20"/>
              </w:rPr>
              <w:t xml:space="preserve"> </w:t>
            </w:r>
          </w:p>
        </w:tc>
        <w:tc>
          <w:tcPr>
            <w:tcW w:w="1665" w:type="dxa"/>
            <w:shd w:val="clear" w:color="auto" w:fill="000000" w:themeFill="text1"/>
          </w:tcPr>
          <w:p w14:paraId="00000407" w14:textId="77777777" w:rsidR="00920CC0" w:rsidRPr="009448A0" w:rsidRDefault="00F33C94">
            <w:pPr>
              <w:jc w:val="center"/>
              <w:rPr>
                <w:rFonts w:ascii="Palatino Linotype" w:eastAsia="Calibri" w:hAnsi="Palatino Linotype" w:cs="Calibri"/>
                <w:b/>
                <w:sz w:val="20"/>
                <w:szCs w:val="20"/>
              </w:rPr>
            </w:pPr>
            <w:r w:rsidRPr="009448A0">
              <w:rPr>
                <w:rFonts w:ascii="Palatino Linotype" w:eastAsia="Calibri" w:hAnsi="Palatino Linotype" w:cs="Calibri"/>
                <w:b/>
                <w:color w:val="FFFFFF"/>
                <w:sz w:val="20"/>
                <w:szCs w:val="20"/>
              </w:rPr>
              <w:t>AL</w:t>
            </w:r>
            <w:r w:rsidRPr="009448A0">
              <w:rPr>
                <w:rFonts w:ascii="Palatino Linotype" w:eastAsia="Calibri" w:hAnsi="Palatino Linotype" w:cs="Calibri"/>
                <w:b/>
                <w:sz w:val="20"/>
                <w:szCs w:val="20"/>
              </w:rPr>
              <w:t xml:space="preserve"> EXAMS</w:t>
            </w:r>
          </w:p>
        </w:tc>
      </w:tr>
    </w:tbl>
    <w:p w14:paraId="00000408" w14:textId="77777777" w:rsidR="00920CC0" w:rsidRPr="009448A0" w:rsidRDefault="00920CC0">
      <w:pPr>
        <w:spacing w:line="240" w:lineRule="auto"/>
        <w:rPr>
          <w:rFonts w:ascii="Palatino Linotype" w:hAnsi="Palatino Linotype"/>
        </w:rPr>
      </w:pPr>
    </w:p>
    <w:p w14:paraId="09F8B1D5" w14:textId="311D92E8" w:rsidR="1AEADBFA" w:rsidRPr="009448A0" w:rsidRDefault="32379CE7" w:rsidP="009448A0">
      <w:pPr>
        <w:rPr>
          <w:rFonts w:ascii="Palatino Linotype" w:eastAsiaTheme="majorEastAsia" w:hAnsi="Palatino Linotype" w:cstheme="majorBidi"/>
          <w:b/>
          <w:bCs/>
          <w:i/>
          <w:iCs/>
          <w:color w:val="002060"/>
          <w:sz w:val="32"/>
          <w:szCs w:val="32"/>
        </w:rPr>
      </w:pPr>
      <w:r w:rsidRPr="009448A0">
        <w:rPr>
          <w:rFonts w:ascii="Palatino Linotype" w:hAnsi="Palatino Linotype"/>
        </w:rPr>
        <w:br w:type="page"/>
      </w:r>
      <w:r w:rsidR="1AEADBFA" w:rsidRPr="009448A0">
        <w:rPr>
          <w:rFonts w:ascii="Palatino Linotype" w:eastAsiaTheme="majorEastAsia" w:hAnsi="Palatino Linotype" w:cstheme="majorBidi"/>
          <w:b/>
          <w:bCs/>
          <w:i/>
          <w:iCs/>
          <w:color w:val="002060"/>
          <w:sz w:val="32"/>
          <w:szCs w:val="32"/>
        </w:rPr>
        <w:lastRenderedPageBreak/>
        <w:t xml:space="preserve">Inclusion </w:t>
      </w:r>
    </w:p>
    <w:p w14:paraId="64228DE1" w14:textId="433C8610" w:rsidR="1AEADBFA" w:rsidRPr="009448A0" w:rsidRDefault="1AEADBFA" w:rsidP="32379CE7">
      <w:pPr>
        <w:shd w:val="clear" w:color="auto" w:fill="FFFFFF" w:themeFill="background1"/>
        <w:spacing w:before="240" w:after="240" w:line="300" w:lineRule="auto"/>
        <w:rPr>
          <w:rFonts w:ascii="Palatino Linotype" w:eastAsiaTheme="majorEastAsia" w:hAnsi="Palatino Linotype" w:cstheme="majorBidi"/>
          <w:color w:val="000000" w:themeColor="text1"/>
          <w:sz w:val="24"/>
          <w:szCs w:val="24"/>
        </w:rPr>
      </w:pPr>
      <w:r w:rsidRPr="009448A0">
        <w:rPr>
          <w:rFonts w:ascii="Palatino Linotype" w:eastAsiaTheme="majorEastAsia" w:hAnsi="Palatino Linotype" w:cstheme="majorBidi"/>
          <w:color w:val="000000" w:themeColor="text1"/>
          <w:sz w:val="24"/>
          <w:szCs w:val="24"/>
        </w:rPr>
        <w:t xml:space="preserve">Our Art </w:t>
      </w:r>
      <w:r w:rsidR="2224AFB6" w:rsidRPr="009448A0">
        <w:rPr>
          <w:rFonts w:ascii="Palatino Linotype" w:eastAsiaTheme="majorEastAsia" w:hAnsi="Palatino Linotype" w:cstheme="majorBidi"/>
          <w:color w:val="000000" w:themeColor="text1"/>
          <w:sz w:val="24"/>
          <w:szCs w:val="24"/>
        </w:rPr>
        <w:t xml:space="preserve">and Design </w:t>
      </w:r>
      <w:r w:rsidRPr="009448A0">
        <w:rPr>
          <w:rFonts w:ascii="Palatino Linotype" w:eastAsiaTheme="majorEastAsia" w:hAnsi="Palatino Linotype" w:cstheme="majorBidi"/>
          <w:color w:val="000000" w:themeColor="text1"/>
          <w:sz w:val="24"/>
          <w:szCs w:val="24"/>
        </w:rPr>
        <w:t xml:space="preserve">curriculum </w:t>
      </w:r>
      <w:proofErr w:type="gramStart"/>
      <w:r w:rsidRPr="009448A0">
        <w:rPr>
          <w:rFonts w:ascii="Palatino Linotype" w:eastAsiaTheme="majorEastAsia" w:hAnsi="Palatino Linotype" w:cstheme="majorBidi"/>
          <w:color w:val="000000" w:themeColor="text1"/>
          <w:sz w:val="24"/>
          <w:szCs w:val="24"/>
        </w:rPr>
        <w:t>is designed</w:t>
      </w:r>
      <w:proofErr w:type="gramEnd"/>
      <w:r w:rsidRPr="009448A0">
        <w:rPr>
          <w:rFonts w:ascii="Palatino Linotype" w:eastAsiaTheme="majorEastAsia" w:hAnsi="Palatino Linotype" w:cstheme="majorBidi"/>
          <w:color w:val="000000" w:themeColor="text1"/>
          <w:sz w:val="24"/>
          <w:szCs w:val="24"/>
        </w:rPr>
        <w:t xml:space="preserve"> to be inclusive, ensuring that all students, regardless of background, need or starting point, can access, engage </w:t>
      </w:r>
      <w:proofErr w:type="gramStart"/>
      <w:r w:rsidRPr="009448A0">
        <w:rPr>
          <w:rFonts w:ascii="Palatino Linotype" w:eastAsiaTheme="majorEastAsia" w:hAnsi="Palatino Linotype" w:cstheme="majorBidi"/>
          <w:color w:val="000000" w:themeColor="text1"/>
          <w:sz w:val="24"/>
          <w:szCs w:val="24"/>
        </w:rPr>
        <w:t>with</w:t>
      </w:r>
      <w:proofErr w:type="gramEnd"/>
      <w:r w:rsidRPr="009448A0">
        <w:rPr>
          <w:rFonts w:ascii="Palatino Linotype" w:eastAsiaTheme="majorEastAsia" w:hAnsi="Palatino Linotype" w:cstheme="majorBidi"/>
          <w:color w:val="000000" w:themeColor="text1"/>
          <w:sz w:val="24"/>
          <w:szCs w:val="24"/>
        </w:rPr>
        <w:t xml:space="preserve"> and succeed in the subject. We carefully sequence learning to build confidence and competence through practical and theoretical experiences.</w:t>
      </w:r>
    </w:p>
    <w:p w14:paraId="3BC6E88B" w14:textId="1A55F968" w:rsidR="1AEADBFA" w:rsidRPr="009448A0" w:rsidRDefault="1AEADBFA" w:rsidP="32379CE7">
      <w:pPr>
        <w:shd w:val="clear" w:color="auto" w:fill="FFFFFF" w:themeFill="background1"/>
        <w:spacing w:before="240" w:after="240" w:line="300" w:lineRule="auto"/>
        <w:rPr>
          <w:rFonts w:ascii="Palatino Linotype" w:eastAsiaTheme="majorEastAsia" w:hAnsi="Palatino Linotype" w:cstheme="majorBidi"/>
          <w:color w:val="000000" w:themeColor="text1"/>
          <w:sz w:val="24"/>
          <w:szCs w:val="24"/>
        </w:rPr>
      </w:pPr>
      <w:r w:rsidRPr="009448A0">
        <w:rPr>
          <w:rFonts w:ascii="Palatino Linotype" w:eastAsiaTheme="majorEastAsia" w:hAnsi="Palatino Linotype" w:cstheme="majorBidi"/>
          <w:color w:val="000000" w:themeColor="text1"/>
          <w:sz w:val="24"/>
          <w:szCs w:val="24"/>
        </w:rPr>
        <w:t>We support inclusion by:</w:t>
      </w:r>
    </w:p>
    <w:p w14:paraId="28E9CEF9" w14:textId="01769416" w:rsidR="1AEADBFA" w:rsidRPr="009448A0" w:rsidRDefault="1AEADBFA" w:rsidP="32379CE7">
      <w:pPr>
        <w:pStyle w:val="ListParagraph"/>
        <w:numPr>
          <w:ilvl w:val="0"/>
          <w:numId w:val="2"/>
        </w:numPr>
        <w:shd w:val="clear" w:color="auto" w:fill="FFFFFF" w:themeFill="background1"/>
        <w:spacing w:line="300" w:lineRule="auto"/>
        <w:rPr>
          <w:rFonts w:ascii="Palatino Linotype" w:eastAsiaTheme="majorEastAsia" w:hAnsi="Palatino Linotype" w:cstheme="majorBidi"/>
          <w:color w:val="000000" w:themeColor="text1"/>
          <w:sz w:val="24"/>
          <w:szCs w:val="24"/>
        </w:rPr>
      </w:pPr>
      <w:r w:rsidRPr="009448A0">
        <w:rPr>
          <w:rFonts w:ascii="Palatino Linotype" w:eastAsiaTheme="majorEastAsia" w:hAnsi="Palatino Linotype" w:cstheme="majorBidi"/>
          <w:color w:val="000000" w:themeColor="text1"/>
          <w:sz w:val="24"/>
          <w:szCs w:val="24"/>
        </w:rPr>
        <w:t>Providing scaffolded tasks and modelled examples to support all learners</w:t>
      </w:r>
    </w:p>
    <w:p w14:paraId="528540C5" w14:textId="12FEE901" w:rsidR="1AEADBFA" w:rsidRPr="009448A0" w:rsidRDefault="1AEADBFA" w:rsidP="32379CE7">
      <w:pPr>
        <w:pStyle w:val="ListParagraph"/>
        <w:numPr>
          <w:ilvl w:val="0"/>
          <w:numId w:val="2"/>
        </w:numPr>
        <w:shd w:val="clear" w:color="auto" w:fill="FFFFFF" w:themeFill="background1"/>
        <w:spacing w:line="300" w:lineRule="auto"/>
        <w:rPr>
          <w:rFonts w:ascii="Palatino Linotype" w:eastAsiaTheme="majorEastAsia" w:hAnsi="Palatino Linotype" w:cstheme="majorBidi"/>
          <w:color w:val="000000" w:themeColor="text1"/>
          <w:sz w:val="24"/>
          <w:szCs w:val="24"/>
        </w:rPr>
      </w:pPr>
      <w:r w:rsidRPr="009448A0">
        <w:rPr>
          <w:rFonts w:ascii="Palatino Linotype" w:eastAsiaTheme="majorEastAsia" w:hAnsi="Palatino Linotype" w:cstheme="majorBidi"/>
          <w:color w:val="000000" w:themeColor="text1"/>
          <w:sz w:val="24"/>
          <w:szCs w:val="24"/>
        </w:rPr>
        <w:t>Using adaptive teaching strategies to meet a range of needs, including SEND and disadvantaged students</w:t>
      </w:r>
    </w:p>
    <w:p w14:paraId="30A46E29" w14:textId="6EAF0300" w:rsidR="1AEADBFA" w:rsidRPr="009448A0" w:rsidRDefault="1AEADBFA" w:rsidP="32379CE7">
      <w:pPr>
        <w:pStyle w:val="ListParagraph"/>
        <w:numPr>
          <w:ilvl w:val="0"/>
          <w:numId w:val="2"/>
        </w:numPr>
        <w:shd w:val="clear" w:color="auto" w:fill="FFFFFF" w:themeFill="background1"/>
        <w:spacing w:line="300" w:lineRule="auto"/>
        <w:rPr>
          <w:rFonts w:ascii="Palatino Linotype" w:eastAsiaTheme="majorEastAsia" w:hAnsi="Palatino Linotype" w:cstheme="majorBidi"/>
          <w:color w:val="000000" w:themeColor="text1"/>
          <w:sz w:val="24"/>
          <w:szCs w:val="24"/>
        </w:rPr>
      </w:pPr>
      <w:r w:rsidRPr="009448A0">
        <w:rPr>
          <w:rFonts w:ascii="Palatino Linotype" w:eastAsiaTheme="majorEastAsia" w:hAnsi="Palatino Linotype" w:cstheme="majorBidi"/>
          <w:color w:val="000000" w:themeColor="text1"/>
          <w:sz w:val="24"/>
          <w:szCs w:val="24"/>
        </w:rPr>
        <w:t xml:space="preserve">Offering structured practical experiences that allow all students to develop skills at an appropriate </w:t>
      </w:r>
      <w:r w:rsidR="00A579B5" w:rsidRPr="009448A0">
        <w:rPr>
          <w:rFonts w:ascii="Palatino Linotype" w:eastAsiaTheme="majorEastAsia" w:hAnsi="Palatino Linotype" w:cstheme="majorBidi"/>
          <w:color w:val="000000" w:themeColor="text1"/>
          <w:sz w:val="24"/>
          <w:szCs w:val="24"/>
        </w:rPr>
        <w:t>pace.</w:t>
      </w:r>
    </w:p>
    <w:p w14:paraId="58E547AA" w14:textId="10309773" w:rsidR="1AEADBFA" w:rsidRPr="009448A0" w:rsidRDefault="1AEADBFA" w:rsidP="32379CE7">
      <w:pPr>
        <w:pStyle w:val="ListParagraph"/>
        <w:numPr>
          <w:ilvl w:val="0"/>
          <w:numId w:val="2"/>
        </w:numPr>
        <w:shd w:val="clear" w:color="auto" w:fill="FFFFFF" w:themeFill="background1"/>
        <w:spacing w:line="300" w:lineRule="auto"/>
        <w:rPr>
          <w:rFonts w:ascii="Palatino Linotype" w:eastAsiaTheme="majorEastAsia" w:hAnsi="Palatino Linotype" w:cstheme="majorBidi"/>
          <w:color w:val="000000" w:themeColor="text1"/>
          <w:sz w:val="24"/>
          <w:szCs w:val="24"/>
        </w:rPr>
      </w:pPr>
      <w:r w:rsidRPr="009448A0">
        <w:rPr>
          <w:rFonts w:ascii="Palatino Linotype" w:eastAsiaTheme="majorEastAsia" w:hAnsi="Palatino Linotype" w:cstheme="majorBidi"/>
          <w:color w:val="000000" w:themeColor="text1"/>
          <w:sz w:val="24"/>
          <w:szCs w:val="24"/>
        </w:rPr>
        <w:t xml:space="preserve">Incorporating visual aids, </w:t>
      </w:r>
      <w:proofErr w:type="gramStart"/>
      <w:r w:rsidRPr="009448A0">
        <w:rPr>
          <w:rFonts w:ascii="Palatino Linotype" w:eastAsiaTheme="majorEastAsia" w:hAnsi="Palatino Linotype" w:cstheme="majorBidi"/>
          <w:color w:val="000000" w:themeColor="text1"/>
          <w:sz w:val="24"/>
          <w:szCs w:val="24"/>
        </w:rPr>
        <w:t>demonstrations</w:t>
      </w:r>
      <w:proofErr w:type="gramEnd"/>
      <w:r w:rsidRPr="009448A0">
        <w:rPr>
          <w:rFonts w:ascii="Palatino Linotype" w:eastAsiaTheme="majorEastAsia" w:hAnsi="Palatino Linotype" w:cstheme="majorBidi"/>
          <w:color w:val="000000" w:themeColor="text1"/>
          <w:sz w:val="24"/>
          <w:szCs w:val="24"/>
        </w:rPr>
        <w:t xml:space="preserve"> and step-by-step guidance to reduce cognitive load</w:t>
      </w:r>
    </w:p>
    <w:p w14:paraId="4C27CB97" w14:textId="54295669" w:rsidR="1AEADBFA" w:rsidRPr="009448A0" w:rsidRDefault="1AEADBFA" w:rsidP="32379CE7">
      <w:pPr>
        <w:pStyle w:val="ListParagraph"/>
        <w:numPr>
          <w:ilvl w:val="0"/>
          <w:numId w:val="2"/>
        </w:numPr>
        <w:shd w:val="clear" w:color="auto" w:fill="FFFFFF" w:themeFill="background1"/>
        <w:spacing w:line="300" w:lineRule="auto"/>
        <w:rPr>
          <w:rFonts w:ascii="Palatino Linotype" w:eastAsiaTheme="majorEastAsia" w:hAnsi="Palatino Linotype" w:cstheme="majorBidi"/>
          <w:color w:val="000000" w:themeColor="text1"/>
          <w:sz w:val="24"/>
          <w:szCs w:val="24"/>
        </w:rPr>
      </w:pPr>
      <w:r w:rsidRPr="009448A0">
        <w:rPr>
          <w:rFonts w:ascii="Palatino Linotype" w:eastAsiaTheme="majorEastAsia" w:hAnsi="Palatino Linotype" w:cstheme="majorBidi"/>
          <w:color w:val="000000" w:themeColor="text1"/>
          <w:sz w:val="24"/>
          <w:szCs w:val="24"/>
        </w:rPr>
        <w:t>Creating opportunities for collaborative work, enabling peer support and shared problem-solving</w:t>
      </w:r>
    </w:p>
    <w:p w14:paraId="5201F99A" w14:textId="7F30D7C7" w:rsidR="1AEADBFA" w:rsidRPr="009448A0" w:rsidRDefault="1AEADBFA" w:rsidP="32379CE7">
      <w:pPr>
        <w:pStyle w:val="ListParagraph"/>
        <w:numPr>
          <w:ilvl w:val="0"/>
          <w:numId w:val="2"/>
        </w:numPr>
        <w:shd w:val="clear" w:color="auto" w:fill="FFFFFF" w:themeFill="background1"/>
        <w:spacing w:line="300" w:lineRule="auto"/>
        <w:rPr>
          <w:rFonts w:ascii="Palatino Linotype" w:eastAsiaTheme="majorEastAsia" w:hAnsi="Palatino Linotype" w:cstheme="majorBidi"/>
          <w:color w:val="000000" w:themeColor="text1"/>
          <w:sz w:val="24"/>
          <w:szCs w:val="24"/>
        </w:rPr>
      </w:pPr>
      <w:r w:rsidRPr="009448A0">
        <w:rPr>
          <w:rFonts w:ascii="Palatino Linotype" w:eastAsiaTheme="majorEastAsia" w:hAnsi="Palatino Linotype" w:cstheme="majorBidi"/>
          <w:color w:val="000000" w:themeColor="text1"/>
          <w:sz w:val="24"/>
          <w:szCs w:val="24"/>
        </w:rPr>
        <w:t xml:space="preserve">Ensuring all students experience success through clear success criteria and regular </w:t>
      </w:r>
      <w:r w:rsidR="00A579B5" w:rsidRPr="009448A0">
        <w:rPr>
          <w:rFonts w:ascii="Palatino Linotype" w:eastAsiaTheme="majorEastAsia" w:hAnsi="Palatino Linotype" w:cstheme="majorBidi"/>
          <w:color w:val="000000" w:themeColor="text1"/>
          <w:sz w:val="24"/>
          <w:szCs w:val="24"/>
        </w:rPr>
        <w:t>feedback.</w:t>
      </w:r>
    </w:p>
    <w:p w14:paraId="58A5C9A4" w14:textId="215B6BDE" w:rsidR="1AEADBFA" w:rsidRPr="009448A0" w:rsidRDefault="1AEADBFA" w:rsidP="32379CE7">
      <w:pPr>
        <w:shd w:val="clear" w:color="auto" w:fill="FFFFFF" w:themeFill="background1"/>
        <w:spacing w:before="240" w:after="240" w:line="300" w:lineRule="auto"/>
        <w:rPr>
          <w:rFonts w:ascii="Palatino Linotype" w:eastAsiaTheme="majorEastAsia" w:hAnsi="Palatino Linotype" w:cstheme="majorBidi"/>
          <w:color w:val="000000" w:themeColor="text1"/>
          <w:sz w:val="24"/>
          <w:szCs w:val="24"/>
        </w:rPr>
      </w:pPr>
      <w:r w:rsidRPr="009448A0">
        <w:rPr>
          <w:rFonts w:ascii="Palatino Linotype" w:eastAsiaTheme="majorEastAsia" w:hAnsi="Palatino Linotype" w:cstheme="majorBidi"/>
          <w:color w:val="000000" w:themeColor="text1"/>
          <w:sz w:val="24"/>
          <w:szCs w:val="24"/>
        </w:rPr>
        <w:t>Our aim is to develop confident, independent learners who can apply design thinking and practical skills in a supportive environment.</w:t>
      </w:r>
    </w:p>
    <w:p w14:paraId="74766032" w14:textId="7AD66E4B" w:rsidR="1AEADBFA" w:rsidRPr="009448A0" w:rsidRDefault="1AEADBFA" w:rsidP="32379CE7">
      <w:pPr>
        <w:shd w:val="clear" w:color="auto" w:fill="FFFFFF" w:themeFill="background1"/>
        <w:spacing w:line="300" w:lineRule="auto"/>
        <w:rPr>
          <w:rFonts w:ascii="Palatino Linotype" w:eastAsiaTheme="majorEastAsia" w:hAnsi="Palatino Linotype" w:cstheme="majorBidi"/>
          <w:b/>
          <w:bCs/>
          <w:i/>
          <w:iCs/>
          <w:color w:val="002060"/>
          <w:sz w:val="32"/>
          <w:szCs w:val="32"/>
        </w:rPr>
      </w:pPr>
      <w:r w:rsidRPr="009448A0">
        <w:rPr>
          <w:rFonts w:ascii="Palatino Linotype" w:eastAsiaTheme="majorEastAsia" w:hAnsi="Palatino Linotype" w:cstheme="majorBidi"/>
          <w:b/>
          <w:bCs/>
          <w:i/>
          <w:iCs/>
          <w:color w:val="002060"/>
          <w:sz w:val="32"/>
          <w:szCs w:val="32"/>
        </w:rPr>
        <w:t xml:space="preserve">Universal Offer </w:t>
      </w:r>
    </w:p>
    <w:p w14:paraId="55A516B4" w14:textId="526E2F83" w:rsidR="1AEADBFA" w:rsidRPr="009448A0" w:rsidRDefault="1AEADBFA" w:rsidP="32379CE7">
      <w:pPr>
        <w:shd w:val="clear" w:color="auto" w:fill="FFFFFF" w:themeFill="background1"/>
        <w:spacing w:before="240" w:after="240" w:line="300" w:lineRule="auto"/>
        <w:rPr>
          <w:rFonts w:ascii="Palatino Linotype" w:eastAsiaTheme="majorEastAsia" w:hAnsi="Palatino Linotype" w:cstheme="majorBidi"/>
          <w:color w:val="000000" w:themeColor="text1"/>
          <w:sz w:val="24"/>
          <w:szCs w:val="24"/>
        </w:rPr>
      </w:pPr>
      <w:r w:rsidRPr="009448A0">
        <w:rPr>
          <w:rFonts w:ascii="Palatino Linotype" w:eastAsiaTheme="majorEastAsia" w:hAnsi="Palatino Linotype" w:cstheme="majorBidi"/>
          <w:color w:val="000000" w:themeColor="text1"/>
          <w:sz w:val="24"/>
          <w:szCs w:val="24"/>
        </w:rPr>
        <w:t xml:space="preserve">Our universal offer in </w:t>
      </w:r>
      <w:r w:rsidR="7C199B43" w:rsidRPr="009448A0">
        <w:rPr>
          <w:rFonts w:ascii="Palatino Linotype" w:eastAsiaTheme="majorEastAsia" w:hAnsi="Palatino Linotype" w:cstheme="majorBidi"/>
          <w:color w:val="000000" w:themeColor="text1"/>
          <w:sz w:val="24"/>
          <w:szCs w:val="24"/>
        </w:rPr>
        <w:t xml:space="preserve">Art and </w:t>
      </w:r>
      <w:r w:rsidR="00A579B5" w:rsidRPr="009448A0">
        <w:rPr>
          <w:rFonts w:ascii="Palatino Linotype" w:eastAsiaTheme="majorEastAsia" w:hAnsi="Palatino Linotype" w:cstheme="majorBidi"/>
          <w:color w:val="000000" w:themeColor="text1"/>
          <w:sz w:val="24"/>
          <w:szCs w:val="24"/>
        </w:rPr>
        <w:t>Design ensures</w:t>
      </w:r>
      <w:r w:rsidRPr="009448A0">
        <w:rPr>
          <w:rFonts w:ascii="Palatino Linotype" w:eastAsiaTheme="majorEastAsia" w:hAnsi="Palatino Linotype" w:cstheme="majorBidi"/>
          <w:color w:val="000000" w:themeColor="text1"/>
          <w:sz w:val="24"/>
          <w:szCs w:val="24"/>
        </w:rPr>
        <w:t xml:space="preserve"> that every student benefits from a high-quality, ambitious curriculum that develops creativity, </w:t>
      </w:r>
      <w:proofErr w:type="gramStart"/>
      <w:r w:rsidRPr="009448A0">
        <w:rPr>
          <w:rFonts w:ascii="Palatino Linotype" w:eastAsiaTheme="majorEastAsia" w:hAnsi="Palatino Linotype" w:cstheme="majorBidi"/>
          <w:color w:val="000000" w:themeColor="text1"/>
          <w:sz w:val="24"/>
          <w:szCs w:val="24"/>
        </w:rPr>
        <w:t>problem-solving</w:t>
      </w:r>
      <w:proofErr w:type="gramEnd"/>
      <w:r w:rsidRPr="009448A0">
        <w:rPr>
          <w:rFonts w:ascii="Palatino Linotype" w:eastAsiaTheme="majorEastAsia" w:hAnsi="Palatino Linotype" w:cstheme="majorBidi"/>
          <w:color w:val="000000" w:themeColor="text1"/>
          <w:sz w:val="24"/>
          <w:szCs w:val="24"/>
        </w:rPr>
        <w:t xml:space="preserve"> and technical skills.</w:t>
      </w:r>
    </w:p>
    <w:p w14:paraId="25D329ED" w14:textId="7E6A921B" w:rsidR="1AEADBFA" w:rsidRPr="009448A0" w:rsidRDefault="1AEADBFA" w:rsidP="32379CE7">
      <w:pPr>
        <w:shd w:val="clear" w:color="auto" w:fill="FFFFFF" w:themeFill="background1"/>
        <w:spacing w:before="240" w:after="240" w:line="300" w:lineRule="auto"/>
        <w:rPr>
          <w:rFonts w:ascii="Palatino Linotype" w:eastAsiaTheme="majorEastAsia" w:hAnsi="Palatino Linotype" w:cstheme="majorBidi"/>
          <w:color w:val="000000" w:themeColor="text1"/>
          <w:sz w:val="24"/>
          <w:szCs w:val="24"/>
        </w:rPr>
      </w:pPr>
      <w:r w:rsidRPr="009448A0">
        <w:rPr>
          <w:rFonts w:ascii="Palatino Linotype" w:eastAsiaTheme="majorEastAsia" w:hAnsi="Palatino Linotype" w:cstheme="majorBidi"/>
          <w:color w:val="000000" w:themeColor="text1"/>
          <w:sz w:val="24"/>
          <w:szCs w:val="24"/>
        </w:rPr>
        <w:t>All students experience:</w:t>
      </w:r>
    </w:p>
    <w:p w14:paraId="1A10F370" w14:textId="52B54258" w:rsidR="1AEADBFA" w:rsidRPr="009448A0" w:rsidRDefault="1AEADBFA" w:rsidP="32379CE7">
      <w:pPr>
        <w:pStyle w:val="ListParagraph"/>
        <w:numPr>
          <w:ilvl w:val="0"/>
          <w:numId w:val="1"/>
        </w:numPr>
        <w:shd w:val="clear" w:color="auto" w:fill="FFFFFF" w:themeFill="background1"/>
        <w:spacing w:line="300" w:lineRule="auto"/>
        <w:rPr>
          <w:rFonts w:ascii="Palatino Linotype" w:hAnsi="Palatino Linotype"/>
        </w:rPr>
      </w:pPr>
      <w:r w:rsidRPr="009448A0">
        <w:rPr>
          <w:rFonts w:ascii="Palatino Linotype" w:eastAsiaTheme="majorEastAsia" w:hAnsi="Palatino Linotype" w:cstheme="majorBidi"/>
          <w:color w:val="000000" w:themeColor="text1"/>
          <w:sz w:val="24"/>
          <w:szCs w:val="24"/>
        </w:rPr>
        <w:t xml:space="preserve">A broad and balanced curriculum </w:t>
      </w:r>
      <w:r w:rsidR="33526EC5" w:rsidRPr="009448A0">
        <w:rPr>
          <w:rFonts w:ascii="Palatino Linotype" w:eastAsiaTheme="majorEastAsia" w:hAnsi="Palatino Linotype" w:cstheme="majorBidi"/>
          <w:color w:val="000000" w:themeColor="text1"/>
          <w:sz w:val="24"/>
          <w:szCs w:val="24"/>
        </w:rPr>
        <w:t>covering</w:t>
      </w:r>
      <w:r w:rsidRPr="009448A0">
        <w:rPr>
          <w:rFonts w:ascii="Palatino Linotype" w:eastAsiaTheme="majorEastAsia" w:hAnsi="Palatino Linotype" w:cstheme="majorBidi"/>
          <w:color w:val="000000" w:themeColor="text1"/>
          <w:sz w:val="24"/>
          <w:szCs w:val="24"/>
        </w:rPr>
        <w:t xml:space="preserve"> key </w:t>
      </w:r>
      <w:r w:rsidR="482131F8" w:rsidRPr="009448A0">
        <w:rPr>
          <w:rFonts w:ascii="Palatino Linotype" w:eastAsiaTheme="majorEastAsia" w:hAnsi="Palatino Linotype" w:cstheme="majorBidi"/>
          <w:color w:val="000000" w:themeColor="text1"/>
          <w:sz w:val="24"/>
          <w:szCs w:val="24"/>
        </w:rPr>
        <w:t>genres of Art and Design</w:t>
      </w:r>
      <w:r w:rsidR="6BCF5162" w:rsidRPr="009448A0">
        <w:rPr>
          <w:rFonts w:ascii="Palatino Linotype" w:eastAsiaTheme="majorEastAsia" w:hAnsi="Palatino Linotype" w:cstheme="majorBidi"/>
          <w:color w:val="000000" w:themeColor="text1"/>
          <w:sz w:val="24"/>
          <w:szCs w:val="24"/>
        </w:rPr>
        <w:t xml:space="preserve"> and a wide range of </w:t>
      </w:r>
      <w:r w:rsidR="00A579B5" w:rsidRPr="009448A0">
        <w:rPr>
          <w:rFonts w:ascii="Palatino Linotype" w:eastAsiaTheme="majorEastAsia" w:hAnsi="Palatino Linotype" w:cstheme="majorBidi"/>
          <w:color w:val="000000" w:themeColor="text1"/>
          <w:sz w:val="24"/>
          <w:szCs w:val="24"/>
        </w:rPr>
        <w:t>media</w:t>
      </w:r>
      <w:r w:rsidR="6BCF5162" w:rsidRPr="009448A0">
        <w:rPr>
          <w:rFonts w:ascii="Palatino Linotype" w:eastAsiaTheme="majorEastAsia" w:hAnsi="Palatino Linotype" w:cstheme="majorBidi"/>
          <w:color w:val="000000" w:themeColor="text1"/>
          <w:sz w:val="24"/>
          <w:szCs w:val="24"/>
        </w:rPr>
        <w:t xml:space="preserve"> and </w:t>
      </w:r>
      <w:r w:rsidR="00A579B5" w:rsidRPr="009448A0">
        <w:rPr>
          <w:rFonts w:ascii="Palatino Linotype" w:eastAsiaTheme="majorEastAsia" w:hAnsi="Palatino Linotype" w:cstheme="majorBidi"/>
          <w:color w:val="000000" w:themeColor="text1"/>
          <w:sz w:val="24"/>
          <w:szCs w:val="24"/>
        </w:rPr>
        <w:t>techniques.</w:t>
      </w:r>
    </w:p>
    <w:p w14:paraId="15DB86F5" w14:textId="741E1C4B" w:rsidR="1AEADBFA" w:rsidRPr="009448A0" w:rsidRDefault="1AEADBFA" w:rsidP="32379CE7">
      <w:pPr>
        <w:pStyle w:val="ListParagraph"/>
        <w:numPr>
          <w:ilvl w:val="0"/>
          <w:numId w:val="1"/>
        </w:numPr>
        <w:shd w:val="clear" w:color="auto" w:fill="FFFFFF" w:themeFill="background1"/>
        <w:spacing w:line="300" w:lineRule="auto"/>
        <w:rPr>
          <w:rFonts w:ascii="Palatino Linotype" w:eastAsiaTheme="majorEastAsia" w:hAnsi="Palatino Linotype" w:cstheme="majorBidi"/>
          <w:color w:val="000000" w:themeColor="text1"/>
          <w:sz w:val="24"/>
          <w:szCs w:val="24"/>
        </w:rPr>
      </w:pPr>
      <w:r w:rsidRPr="009448A0">
        <w:rPr>
          <w:rFonts w:ascii="Palatino Linotype" w:eastAsiaTheme="majorEastAsia" w:hAnsi="Palatino Linotype" w:cstheme="majorBidi"/>
          <w:color w:val="000000" w:themeColor="text1"/>
          <w:sz w:val="24"/>
          <w:szCs w:val="24"/>
        </w:rPr>
        <w:t>Explicit teaching of core technical knowledge and subject-specific vocabulary</w:t>
      </w:r>
    </w:p>
    <w:p w14:paraId="743CEA06" w14:textId="5B91D1B8" w:rsidR="1AEADBFA" w:rsidRPr="009448A0" w:rsidRDefault="1AEADBFA" w:rsidP="32379CE7">
      <w:pPr>
        <w:pStyle w:val="ListParagraph"/>
        <w:numPr>
          <w:ilvl w:val="0"/>
          <w:numId w:val="1"/>
        </w:numPr>
        <w:shd w:val="clear" w:color="auto" w:fill="FFFFFF" w:themeFill="background1"/>
        <w:spacing w:line="300" w:lineRule="auto"/>
        <w:rPr>
          <w:rFonts w:ascii="Palatino Linotype" w:eastAsiaTheme="majorEastAsia" w:hAnsi="Palatino Linotype" w:cstheme="majorBidi"/>
          <w:color w:val="000000" w:themeColor="text1"/>
          <w:sz w:val="24"/>
          <w:szCs w:val="24"/>
        </w:rPr>
      </w:pPr>
      <w:r w:rsidRPr="009448A0">
        <w:rPr>
          <w:rFonts w:ascii="Palatino Linotype" w:eastAsiaTheme="majorEastAsia" w:hAnsi="Palatino Linotype" w:cstheme="majorBidi"/>
          <w:color w:val="000000" w:themeColor="text1"/>
          <w:sz w:val="24"/>
          <w:szCs w:val="24"/>
        </w:rPr>
        <w:t xml:space="preserve">Access to high-quality resources, </w:t>
      </w:r>
      <w:proofErr w:type="gramStart"/>
      <w:r w:rsidRPr="009448A0">
        <w:rPr>
          <w:rFonts w:ascii="Palatino Linotype" w:eastAsiaTheme="majorEastAsia" w:hAnsi="Palatino Linotype" w:cstheme="majorBidi"/>
          <w:color w:val="000000" w:themeColor="text1"/>
          <w:sz w:val="24"/>
          <w:szCs w:val="24"/>
        </w:rPr>
        <w:t>tools</w:t>
      </w:r>
      <w:proofErr w:type="gramEnd"/>
      <w:r w:rsidRPr="009448A0">
        <w:rPr>
          <w:rFonts w:ascii="Palatino Linotype" w:eastAsiaTheme="majorEastAsia" w:hAnsi="Palatino Linotype" w:cstheme="majorBidi"/>
          <w:color w:val="000000" w:themeColor="text1"/>
          <w:sz w:val="24"/>
          <w:szCs w:val="24"/>
        </w:rPr>
        <w:t xml:space="preserve"> and equipment to support practical </w:t>
      </w:r>
      <w:r w:rsidR="00A579B5" w:rsidRPr="009448A0">
        <w:rPr>
          <w:rFonts w:ascii="Palatino Linotype" w:eastAsiaTheme="majorEastAsia" w:hAnsi="Palatino Linotype" w:cstheme="majorBidi"/>
          <w:color w:val="000000" w:themeColor="text1"/>
          <w:sz w:val="24"/>
          <w:szCs w:val="24"/>
        </w:rPr>
        <w:t>learning.</w:t>
      </w:r>
    </w:p>
    <w:p w14:paraId="11829145" w14:textId="58978ACD" w:rsidR="1AEADBFA" w:rsidRPr="009448A0" w:rsidRDefault="1AEADBFA" w:rsidP="32379CE7">
      <w:pPr>
        <w:pStyle w:val="ListParagraph"/>
        <w:numPr>
          <w:ilvl w:val="0"/>
          <w:numId w:val="1"/>
        </w:numPr>
        <w:shd w:val="clear" w:color="auto" w:fill="FFFFFF" w:themeFill="background1"/>
        <w:spacing w:line="300" w:lineRule="auto"/>
        <w:rPr>
          <w:rFonts w:ascii="Palatino Linotype" w:eastAsiaTheme="majorEastAsia" w:hAnsi="Palatino Linotype" w:cstheme="majorBidi"/>
          <w:color w:val="000000" w:themeColor="text1"/>
          <w:sz w:val="24"/>
          <w:szCs w:val="24"/>
        </w:rPr>
      </w:pPr>
      <w:r w:rsidRPr="009448A0">
        <w:rPr>
          <w:rFonts w:ascii="Palatino Linotype" w:eastAsiaTheme="majorEastAsia" w:hAnsi="Palatino Linotype" w:cstheme="majorBidi"/>
          <w:color w:val="000000" w:themeColor="text1"/>
          <w:sz w:val="24"/>
          <w:szCs w:val="24"/>
        </w:rPr>
        <w:t xml:space="preserve">A focus on real-world applications, linking learning to industry, </w:t>
      </w:r>
      <w:proofErr w:type="gramStart"/>
      <w:r w:rsidRPr="009448A0">
        <w:rPr>
          <w:rFonts w:ascii="Palatino Linotype" w:eastAsiaTheme="majorEastAsia" w:hAnsi="Palatino Linotype" w:cstheme="majorBidi"/>
          <w:color w:val="000000" w:themeColor="text1"/>
          <w:sz w:val="24"/>
          <w:szCs w:val="24"/>
        </w:rPr>
        <w:t>innovation</w:t>
      </w:r>
      <w:proofErr w:type="gramEnd"/>
      <w:r w:rsidRPr="009448A0">
        <w:rPr>
          <w:rFonts w:ascii="Palatino Linotype" w:eastAsiaTheme="majorEastAsia" w:hAnsi="Palatino Linotype" w:cstheme="majorBidi"/>
          <w:color w:val="000000" w:themeColor="text1"/>
          <w:sz w:val="24"/>
          <w:szCs w:val="24"/>
        </w:rPr>
        <w:t xml:space="preserve"> and everyday </w:t>
      </w:r>
      <w:r w:rsidR="00A579B5" w:rsidRPr="009448A0">
        <w:rPr>
          <w:rFonts w:ascii="Palatino Linotype" w:eastAsiaTheme="majorEastAsia" w:hAnsi="Palatino Linotype" w:cstheme="majorBidi"/>
          <w:color w:val="000000" w:themeColor="text1"/>
          <w:sz w:val="24"/>
          <w:szCs w:val="24"/>
        </w:rPr>
        <w:t>life.</w:t>
      </w:r>
    </w:p>
    <w:p w14:paraId="129D1790" w14:textId="0424A34D" w:rsidR="1AEADBFA" w:rsidRPr="009448A0" w:rsidRDefault="1AEADBFA" w:rsidP="32379CE7">
      <w:pPr>
        <w:pStyle w:val="ListParagraph"/>
        <w:numPr>
          <w:ilvl w:val="0"/>
          <w:numId w:val="1"/>
        </w:numPr>
        <w:shd w:val="clear" w:color="auto" w:fill="FFFFFF" w:themeFill="background1"/>
        <w:spacing w:line="300" w:lineRule="auto"/>
        <w:rPr>
          <w:rFonts w:ascii="Palatino Linotype" w:eastAsiaTheme="majorEastAsia" w:hAnsi="Palatino Linotype" w:cstheme="majorBidi"/>
          <w:color w:val="000000" w:themeColor="text1"/>
          <w:sz w:val="24"/>
          <w:szCs w:val="24"/>
        </w:rPr>
      </w:pPr>
      <w:r w:rsidRPr="009448A0">
        <w:rPr>
          <w:rFonts w:ascii="Palatino Linotype" w:eastAsiaTheme="majorEastAsia" w:hAnsi="Palatino Linotype" w:cstheme="majorBidi"/>
          <w:color w:val="000000" w:themeColor="text1"/>
          <w:sz w:val="24"/>
          <w:szCs w:val="24"/>
        </w:rPr>
        <w:t xml:space="preserve">Development of key skills including resilience, creativity, critical </w:t>
      </w:r>
      <w:proofErr w:type="gramStart"/>
      <w:r w:rsidRPr="009448A0">
        <w:rPr>
          <w:rFonts w:ascii="Palatino Linotype" w:eastAsiaTheme="majorEastAsia" w:hAnsi="Palatino Linotype" w:cstheme="majorBidi"/>
          <w:color w:val="000000" w:themeColor="text1"/>
          <w:sz w:val="24"/>
          <w:szCs w:val="24"/>
        </w:rPr>
        <w:t>thinking</w:t>
      </w:r>
      <w:proofErr w:type="gramEnd"/>
      <w:r w:rsidRPr="009448A0">
        <w:rPr>
          <w:rFonts w:ascii="Palatino Linotype" w:eastAsiaTheme="majorEastAsia" w:hAnsi="Palatino Linotype" w:cstheme="majorBidi"/>
          <w:color w:val="000000" w:themeColor="text1"/>
          <w:sz w:val="24"/>
          <w:szCs w:val="24"/>
        </w:rPr>
        <w:t xml:space="preserve"> and independence</w:t>
      </w:r>
    </w:p>
    <w:p w14:paraId="6D24EFDF" w14:textId="697C43BB" w:rsidR="1AEADBFA" w:rsidRPr="009448A0" w:rsidRDefault="1AEADBFA" w:rsidP="32379CE7">
      <w:pPr>
        <w:shd w:val="clear" w:color="auto" w:fill="FFFFFF" w:themeFill="background1"/>
        <w:spacing w:before="240" w:after="240" w:line="300" w:lineRule="auto"/>
        <w:rPr>
          <w:rFonts w:ascii="Palatino Linotype" w:eastAsiaTheme="majorEastAsia" w:hAnsi="Palatino Linotype" w:cstheme="majorBidi"/>
          <w:color w:val="000000" w:themeColor="text1"/>
          <w:sz w:val="24"/>
          <w:szCs w:val="24"/>
        </w:rPr>
      </w:pPr>
      <w:r w:rsidRPr="009448A0">
        <w:rPr>
          <w:rFonts w:ascii="Palatino Linotype" w:eastAsiaTheme="majorEastAsia" w:hAnsi="Palatino Linotype" w:cstheme="majorBidi"/>
          <w:color w:val="000000" w:themeColor="text1"/>
          <w:sz w:val="24"/>
          <w:szCs w:val="24"/>
        </w:rPr>
        <w:lastRenderedPageBreak/>
        <w:t xml:space="preserve">Through this universal provision, students </w:t>
      </w:r>
      <w:proofErr w:type="gramStart"/>
      <w:r w:rsidRPr="009448A0">
        <w:rPr>
          <w:rFonts w:ascii="Palatino Linotype" w:eastAsiaTheme="majorEastAsia" w:hAnsi="Palatino Linotype" w:cstheme="majorBidi"/>
          <w:color w:val="000000" w:themeColor="text1"/>
          <w:sz w:val="24"/>
          <w:szCs w:val="24"/>
        </w:rPr>
        <w:t>are equipped</w:t>
      </w:r>
      <w:proofErr w:type="gramEnd"/>
      <w:r w:rsidRPr="009448A0">
        <w:rPr>
          <w:rFonts w:ascii="Palatino Linotype" w:eastAsiaTheme="majorEastAsia" w:hAnsi="Palatino Linotype" w:cstheme="majorBidi"/>
          <w:color w:val="000000" w:themeColor="text1"/>
          <w:sz w:val="24"/>
          <w:szCs w:val="24"/>
        </w:rPr>
        <w:t xml:space="preserve"> with the knowledge and skills to progress to further study and future careers, while becoming thoughtful and innovative </w:t>
      </w:r>
      <w:r w:rsidR="45E4D4A7" w:rsidRPr="009448A0">
        <w:rPr>
          <w:rFonts w:ascii="Palatino Linotype" w:eastAsiaTheme="majorEastAsia" w:hAnsi="Palatino Linotype" w:cstheme="majorBidi"/>
          <w:color w:val="000000" w:themeColor="text1"/>
          <w:sz w:val="24"/>
          <w:szCs w:val="24"/>
        </w:rPr>
        <w:t>practitio</w:t>
      </w:r>
      <w:r w:rsidRPr="009448A0">
        <w:rPr>
          <w:rFonts w:ascii="Palatino Linotype" w:eastAsiaTheme="majorEastAsia" w:hAnsi="Palatino Linotype" w:cstheme="majorBidi"/>
          <w:color w:val="000000" w:themeColor="text1"/>
          <w:sz w:val="24"/>
          <w:szCs w:val="24"/>
        </w:rPr>
        <w:t>ners.</w:t>
      </w:r>
    </w:p>
    <w:p w14:paraId="64608247" w14:textId="0036DE58" w:rsidR="32379CE7" w:rsidRPr="009448A0" w:rsidRDefault="32379CE7" w:rsidP="32379CE7">
      <w:pPr>
        <w:spacing w:line="240" w:lineRule="auto"/>
        <w:rPr>
          <w:rFonts w:ascii="Palatino Linotype" w:hAnsi="Palatino Linotype"/>
        </w:rPr>
      </w:pPr>
    </w:p>
    <w:sectPr w:rsidR="32379CE7" w:rsidRPr="009448A0">
      <w:pgSz w:w="11906" w:h="16838"/>
      <w:pgMar w:top="566" w:right="720" w:bottom="566"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Rounded">
    <w:altName w:val="Arial"/>
    <w:charset w:val="00"/>
    <w:family w:val="auto"/>
    <w:pitch w:val="default"/>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intelligence.xml><?xml version="1.0" encoding="utf-8"?>
<int:Intelligence xmlns:int="http://schemas.microsoft.com/office/intelligence/2019/intelligence">
  <int:IntelligenceSettings/>
  <int:Manifest>
    <int:WordHash hashCode="Q4mAhf+g2fxaQA" id="JGnm9fdU"/>
  </int:Manifest>
  <int:Observations>
    <int:Content id="JGnm9fdU">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3F49"/>
    <w:multiLevelType w:val="hybridMultilevel"/>
    <w:tmpl w:val="9C7E01C6"/>
    <w:lvl w:ilvl="0" w:tplc="4FD8AB32">
      <w:start w:val="1"/>
      <w:numFmt w:val="bullet"/>
      <w:lvlText w:val=""/>
      <w:lvlJc w:val="left"/>
      <w:pPr>
        <w:ind w:left="720" w:hanging="360"/>
      </w:pPr>
      <w:rPr>
        <w:rFonts w:ascii="Symbol" w:hAnsi="Symbol" w:hint="default"/>
      </w:rPr>
    </w:lvl>
    <w:lvl w:ilvl="1" w:tplc="3572ADA4">
      <w:start w:val="1"/>
      <w:numFmt w:val="bullet"/>
      <w:lvlText w:val="o"/>
      <w:lvlJc w:val="left"/>
      <w:pPr>
        <w:ind w:left="1440" w:hanging="360"/>
      </w:pPr>
      <w:rPr>
        <w:rFonts w:ascii="Courier New" w:hAnsi="Courier New" w:hint="default"/>
      </w:rPr>
    </w:lvl>
    <w:lvl w:ilvl="2" w:tplc="1D34C466">
      <w:start w:val="1"/>
      <w:numFmt w:val="bullet"/>
      <w:lvlText w:val=""/>
      <w:lvlJc w:val="left"/>
      <w:pPr>
        <w:ind w:left="2160" w:hanging="360"/>
      </w:pPr>
      <w:rPr>
        <w:rFonts w:ascii="Wingdings" w:hAnsi="Wingdings" w:hint="default"/>
      </w:rPr>
    </w:lvl>
    <w:lvl w:ilvl="3" w:tplc="3A820888">
      <w:start w:val="1"/>
      <w:numFmt w:val="bullet"/>
      <w:lvlText w:val=""/>
      <w:lvlJc w:val="left"/>
      <w:pPr>
        <w:ind w:left="2880" w:hanging="360"/>
      </w:pPr>
      <w:rPr>
        <w:rFonts w:ascii="Symbol" w:hAnsi="Symbol" w:hint="default"/>
      </w:rPr>
    </w:lvl>
    <w:lvl w:ilvl="4" w:tplc="8DDE042C">
      <w:start w:val="1"/>
      <w:numFmt w:val="bullet"/>
      <w:lvlText w:val="o"/>
      <w:lvlJc w:val="left"/>
      <w:pPr>
        <w:ind w:left="3600" w:hanging="360"/>
      </w:pPr>
      <w:rPr>
        <w:rFonts w:ascii="Courier New" w:hAnsi="Courier New" w:hint="default"/>
      </w:rPr>
    </w:lvl>
    <w:lvl w:ilvl="5" w:tplc="4F74AE4E">
      <w:start w:val="1"/>
      <w:numFmt w:val="bullet"/>
      <w:lvlText w:val=""/>
      <w:lvlJc w:val="left"/>
      <w:pPr>
        <w:ind w:left="4320" w:hanging="360"/>
      </w:pPr>
      <w:rPr>
        <w:rFonts w:ascii="Wingdings" w:hAnsi="Wingdings" w:hint="default"/>
      </w:rPr>
    </w:lvl>
    <w:lvl w:ilvl="6" w:tplc="52A04608">
      <w:start w:val="1"/>
      <w:numFmt w:val="bullet"/>
      <w:lvlText w:val=""/>
      <w:lvlJc w:val="left"/>
      <w:pPr>
        <w:ind w:left="5040" w:hanging="360"/>
      </w:pPr>
      <w:rPr>
        <w:rFonts w:ascii="Symbol" w:hAnsi="Symbol" w:hint="default"/>
      </w:rPr>
    </w:lvl>
    <w:lvl w:ilvl="7" w:tplc="EC6811E2">
      <w:start w:val="1"/>
      <w:numFmt w:val="bullet"/>
      <w:lvlText w:val="o"/>
      <w:lvlJc w:val="left"/>
      <w:pPr>
        <w:ind w:left="5760" w:hanging="360"/>
      </w:pPr>
      <w:rPr>
        <w:rFonts w:ascii="Courier New" w:hAnsi="Courier New" w:hint="default"/>
      </w:rPr>
    </w:lvl>
    <w:lvl w:ilvl="8" w:tplc="71B49F84">
      <w:start w:val="1"/>
      <w:numFmt w:val="bullet"/>
      <w:lvlText w:val=""/>
      <w:lvlJc w:val="left"/>
      <w:pPr>
        <w:ind w:left="6480" w:hanging="360"/>
      </w:pPr>
      <w:rPr>
        <w:rFonts w:ascii="Wingdings" w:hAnsi="Wingdings" w:hint="default"/>
      </w:rPr>
    </w:lvl>
  </w:abstractNum>
  <w:abstractNum w:abstractNumId="1" w15:restartNumberingAfterBreak="0">
    <w:nsid w:val="16626F7E"/>
    <w:multiLevelType w:val="multilevel"/>
    <w:tmpl w:val="E6E8D0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FC60C9"/>
    <w:multiLevelType w:val="multilevel"/>
    <w:tmpl w:val="B2F85C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0982975"/>
    <w:multiLevelType w:val="multilevel"/>
    <w:tmpl w:val="36B89D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6217AF7"/>
    <w:multiLevelType w:val="multilevel"/>
    <w:tmpl w:val="6270D4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6803CE8"/>
    <w:multiLevelType w:val="multilevel"/>
    <w:tmpl w:val="AE52EB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99859EE"/>
    <w:multiLevelType w:val="multilevel"/>
    <w:tmpl w:val="6BC871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D6B153B"/>
    <w:multiLevelType w:val="multilevel"/>
    <w:tmpl w:val="347A8D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356B78C8"/>
    <w:multiLevelType w:val="multilevel"/>
    <w:tmpl w:val="A11EA4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6A51C97"/>
    <w:multiLevelType w:val="multilevel"/>
    <w:tmpl w:val="F5FEA7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0D73978"/>
    <w:multiLevelType w:val="multilevel"/>
    <w:tmpl w:val="BCE2BC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44150AE1"/>
    <w:multiLevelType w:val="multilevel"/>
    <w:tmpl w:val="0A9A3B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43E3955"/>
    <w:multiLevelType w:val="multilevel"/>
    <w:tmpl w:val="7C80CA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4EF50E5"/>
    <w:multiLevelType w:val="multilevel"/>
    <w:tmpl w:val="4E7C70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ADA6205"/>
    <w:multiLevelType w:val="multilevel"/>
    <w:tmpl w:val="5D0E68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53F8AE4"/>
    <w:multiLevelType w:val="hybridMultilevel"/>
    <w:tmpl w:val="681C9092"/>
    <w:lvl w:ilvl="0" w:tplc="AE7EC20C">
      <w:start w:val="1"/>
      <w:numFmt w:val="bullet"/>
      <w:lvlText w:val=""/>
      <w:lvlJc w:val="left"/>
      <w:pPr>
        <w:ind w:left="720" w:hanging="360"/>
      </w:pPr>
      <w:rPr>
        <w:rFonts w:ascii="Symbol" w:hAnsi="Symbol" w:hint="default"/>
      </w:rPr>
    </w:lvl>
    <w:lvl w:ilvl="1" w:tplc="01800A12">
      <w:start w:val="1"/>
      <w:numFmt w:val="bullet"/>
      <w:lvlText w:val="o"/>
      <w:lvlJc w:val="left"/>
      <w:pPr>
        <w:ind w:left="1440" w:hanging="360"/>
      </w:pPr>
      <w:rPr>
        <w:rFonts w:ascii="Courier New" w:hAnsi="Courier New" w:hint="default"/>
      </w:rPr>
    </w:lvl>
    <w:lvl w:ilvl="2" w:tplc="D7FEBAC2">
      <w:start w:val="1"/>
      <w:numFmt w:val="bullet"/>
      <w:lvlText w:val=""/>
      <w:lvlJc w:val="left"/>
      <w:pPr>
        <w:ind w:left="2160" w:hanging="360"/>
      </w:pPr>
      <w:rPr>
        <w:rFonts w:ascii="Wingdings" w:hAnsi="Wingdings" w:hint="default"/>
      </w:rPr>
    </w:lvl>
    <w:lvl w:ilvl="3" w:tplc="3FA4E50C">
      <w:start w:val="1"/>
      <w:numFmt w:val="bullet"/>
      <w:lvlText w:val=""/>
      <w:lvlJc w:val="left"/>
      <w:pPr>
        <w:ind w:left="2880" w:hanging="360"/>
      </w:pPr>
      <w:rPr>
        <w:rFonts w:ascii="Symbol" w:hAnsi="Symbol" w:hint="default"/>
      </w:rPr>
    </w:lvl>
    <w:lvl w:ilvl="4" w:tplc="AFB08044">
      <w:start w:val="1"/>
      <w:numFmt w:val="bullet"/>
      <w:lvlText w:val="o"/>
      <w:lvlJc w:val="left"/>
      <w:pPr>
        <w:ind w:left="3600" w:hanging="360"/>
      </w:pPr>
      <w:rPr>
        <w:rFonts w:ascii="Courier New" w:hAnsi="Courier New" w:hint="default"/>
      </w:rPr>
    </w:lvl>
    <w:lvl w:ilvl="5" w:tplc="3B245534">
      <w:start w:val="1"/>
      <w:numFmt w:val="bullet"/>
      <w:lvlText w:val=""/>
      <w:lvlJc w:val="left"/>
      <w:pPr>
        <w:ind w:left="4320" w:hanging="360"/>
      </w:pPr>
      <w:rPr>
        <w:rFonts w:ascii="Wingdings" w:hAnsi="Wingdings" w:hint="default"/>
      </w:rPr>
    </w:lvl>
    <w:lvl w:ilvl="6" w:tplc="0308C404">
      <w:start w:val="1"/>
      <w:numFmt w:val="bullet"/>
      <w:lvlText w:val=""/>
      <w:lvlJc w:val="left"/>
      <w:pPr>
        <w:ind w:left="5040" w:hanging="360"/>
      </w:pPr>
      <w:rPr>
        <w:rFonts w:ascii="Symbol" w:hAnsi="Symbol" w:hint="default"/>
      </w:rPr>
    </w:lvl>
    <w:lvl w:ilvl="7" w:tplc="616E4C06">
      <w:start w:val="1"/>
      <w:numFmt w:val="bullet"/>
      <w:lvlText w:val="o"/>
      <w:lvlJc w:val="left"/>
      <w:pPr>
        <w:ind w:left="5760" w:hanging="360"/>
      </w:pPr>
      <w:rPr>
        <w:rFonts w:ascii="Courier New" w:hAnsi="Courier New" w:hint="default"/>
      </w:rPr>
    </w:lvl>
    <w:lvl w:ilvl="8" w:tplc="0F1A9B50">
      <w:start w:val="1"/>
      <w:numFmt w:val="bullet"/>
      <w:lvlText w:val=""/>
      <w:lvlJc w:val="left"/>
      <w:pPr>
        <w:ind w:left="6480" w:hanging="360"/>
      </w:pPr>
      <w:rPr>
        <w:rFonts w:ascii="Wingdings" w:hAnsi="Wingdings" w:hint="default"/>
      </w:rPr>
    </w:lvl>
  </w:abstractNum>
  <w:abstractNum w:abstractNumId="16" w15:restartNumberingAfterBreak="0">
    <w:nsid w:val="5540333A"/>
    <w:multiLevelType w:val="multilevel"/>
    <w:tmpl w:val="D82EDA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018351E"/>
    <w:multiLevelType w:val="multilevel"/>
    <w:tmpl w:val="02FA9B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69F323A"/>
    <w:multiLevelType w:val="multilevel"/>
    <w:tmpl w:val="21FE4E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66FEA2E4"/>
    <w:multiLevelType w:val="hybridMultilevel"/>
    <w:tmpl w:val="82D6F12E"/>
    <w:lvl w:ilvl="0" w:tplc="2F509536">
      <w:start w:val="1"/>
      <w:numFmt w:val="bullet"/>
      <w:lvlText w:val=""/>
      <w:lvlJc w:val="left"/>
      <w:pPr>
        <w:ind w:left="720" w:hanging="360"/>
      </w:pPr>
      <w:rPr>
        <w:rFonts w:ascii="Symbol" w:hAnsi="Symbol" w:hint="default"/>
      </w:rPr>
    </w:lvl>
    <w:lvl w:ilvl="1" w:tplc="B574D7E4">
      <w:start w:val="1"/>
      <w:numFmt w:val="bullet"/>
      <w:lvlText w:val="o"/>
      <w:lvlJc w:val="left"/>
      <w:pPr>
        <w:ind w:left="1440" w:hanging="360"/>
      </w:pPr>
      <w:rPr>
        <w:rFonts w:ascii="Courier New" w:hAnsi="Courier New" w:hint="default"/>
      </w:rPr>
    </w:lvl>
    <w:lvl w:ilvl="2" w:tplc="ED402F80">
      <w:start w:val="1"/>
      <w:numFmt w:val="bullet"/>
      <w:lvlText w:val=""/>
      <w:lvlJc w:val="left"/>
      <w:pPr>
        <w:ind w:left="2160" w:hanging="360"/>
      </w:pPr>
      <w:rPr>
        <w:rFonts w:ascii="Wingdings" w:hAnsi="Wingdings" w:hint="default"/>
      </w:rPr>
    </w:lvl>
    <w:lvl w:ilvl="3" w:tplc="C6AE77C2">
      <w:start w:val="1"/>
      <w:numFmt w:val="bullet"/>
      <w:lvlText w:val=""/>
      <w:lvlJc w:val="left"/>
      <w:pPr>
        <w:ind w:left="2880" w:hanging="360"/>
      </w:pPr>
      <w:rPr>
        <w:rFonts w:ascii="Symbol" w:hAnsi="Symbol" w:hint="default"/>
      </w:rPr>
    </w:lvl>
    <w:lvl w:ilvl="4" w:tplc="B48E4D24">
      <w:start w:val="1"/>
      <w:numFmt w:val="bullet"/>
      <w:lvlText w:val="o"/>
      <w:lvlJc w:val="left"/>
      <w:pPr>
        <w:ind w:left="3600" w:hanging="360"/>
      </w:pPr>
      <w:rPr>
        <w:rFonts w:ascii="Courier New" w:hAnsi="Courier New" w:hint="default"/>
      </w:rPr>
    </w:lvl>
    <w:lvl w:ilvl="5" w:tplc="C86A31A0">
      <w:start w:val="1"/>
      <w:numFmt w:val="bullet"/>
      <w:lvlText w:val=""/>
      <w:lvlJc w:val="left"/>
      <w:pPr>
        <w:ind w:left="4320" w:hanging="360"/>
      </w:pPr>
      <w:rPr>
        <w:rFonts w:ascii="Wingdings" w:hAnsi="Wingdings" w:hint="default"/>
      </w:rPr>
    </w:lvl>
    <w:lvl w:ilvl="6" w:tplc="28A22C52">
      <w:start w:val="1"/>
      <w:numFmt w:val="bullet"/>
      <w:lvlText w:val=""/>
      <w:lvlJc w:val="left"/>
      <w:pPr>
        <w:ind w:left="5040" w:hanging="360"/>
      </w:pPr>
      <w:rPr>
        <w:rFonts w:ascii="Symbol" w:hAnsi="Symbol" w:hint="default"/>
      </w:rPr>
    </w:lvl>
    <w:lvl w:ilvl="7" w:tplc="96884364">
      <w:start w:val="1"/>
      <w:numFmt w:val="bullet"/>
      <w:lvlText w:val="o"/>
      <w:lvlJc w:val="left"/>
      <w:pPr>
        <w:ind w:left="5760" w:hanging="360"/>
      </w:pPr>
      <w:rPr>
        <w:rFonts w:ascii="Courier New" w:hAnsi="Courier New" w:hint="default"/>
      </w:rPr>
    </w:lvl>
    <w:lvl w:ilvl="8" w:tplc="D1482E8A">
      <w:start w:val="1"/>
      <w:numFmt w:val="bullet"/>
      <w:lvlText w:val=""/>
      <w:lvlJc w:val="left"/>
      <w:pPr>
        <w:ind w:left="6480" w:hanging="360"/>
      </w:pPr>
      <w:rPr>
        <w:rFonts w:ascii="Wingdings" w:hAnsi="Wingdings" w:hint="default"/>
      </w:rPr>
    </w:lvl>
  </w:abstractNum>
  <w:abstractNum w:abstractNumId="20" w15:restartNumberingAfterBreak="0">
    <w:nsid w:val="69522C7A"/>
    <w:multiLevelType w:val="multilevel"/>
    <w:tmpl w:val="FEB883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1604251"/>
    <w:multiLevelType w:val="multilevel"/>
    <w:tmpl w:val="C88A0B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71DF3B8B"/>
    <w:multiLevelType w:val="multilevel"/>
    <w:tmpl w:val="252AFE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6087C71"/>
    <w:multiLevelType w:val="multilevel"/>
    <w:tmpl w:val="92FC653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413549785">
    <w:abstractNumId w:val="15"/>
  </w:num>
  <w:num w:numId="2" w16cid:durableId="668215916">
    <w:abstractNumId w:val="0"/>
  </w:num>
  <w:num w:numId="3" w16cid:durableId="679698536">
    <w:abstractNumId w:val="23"/>
  </w:num>
  <w:num w:numId="4" w16cid:durableId="2090686150">
    <w:abstractNumId w:val="19"/>
  </w:num>
  <w:num w:numId="5" w16cid:durableId="2009795537">
    <w:abstractNumId w:val="7"/>
  </w:num>
  <w:num w:numId="6" w16cid:durableId="2147046555">
    <w:abstractNumId w:val="4"/>
  </w:num>
  <w:num w:numId="7" w16cid:durableId="1805584401">
    <w:abstractNumId w:val="10"/>
  </w:num>
  <w:num w:numId="8" w16cid:durableId="379938703">
    <w:abstractNumId w:val="14"/>
  </w:num>
  <w:num w:numId="9" w16cid:durableId="26222850">
    <w:abstractNumId w:val="6"/>
  </w:num>
  <w:num w:numId="10" w16cid:durableId="519398899">
    <w:abstractNumId w:val="2"/>
  </w:num>
  <w:num w:numId="11" w16cid:durableId="1441215508">
    <w:abstractNumId w:val="11"/>
  </w:num>
  <w:num w:numId="12" w16cid:durableId="196507598">
    <w:abstractNumId w:val="8"/>
  </w:num>
  <w:num w:numId="13" w16cid:durableId="258762295">
    <w:abstractNumId w:val="5"/>
  </w:num>
  <w:num w:numId="14" w16cid:durableId="1860467279">
    <w:abstractNumId w:val="18"/>
  </w:num>
  <w:num w:numId="15" w16cid:durableId="426770526">
    <w:abstractNumId w:val="1"/>
  </w:num>
  <w:num w:numId="16" w16cid:durableId="280232437">
    <w:abstractNumId w:val="3"/>
  </w:num>
  <w:num w:numId="17" w16cid:durableId="463275929">
    <w:abstractNumId w:val="17"/>
  </w:num>
  <w:num w:numId="18" w16cid:durableId="1843474707">
    <w:abstractNumId w:val="16"/>
  </w:num>
  <w:num w:numId="19" w16cid:durableId="1109423575">
    <w:abstractNumId w:val="20"/>
  </w:num>
  <w:num w:numId="20" w16cid:durableId="200555791">
    <w:abstractNumId w:val="9"/>
  </w:num>
  <w:num w:numId="21" w16cid:durableId="1162354762">
    <w:abstractNumId w:val="12"/>
  </w:num>
  <w:num w:numId="22" w16cid:durableId="870535401">
    <w:abstractNumId w:val="21"/>
  </w:num>
  <w:num w:numId="23" w16cid:durableId="470288798">
    <w:abstractNumId w:val="13"/>
  </w:num>
  <w:num w:numId="24" w16cid:durableId="41570727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721EE73"/>
    <w:rsid w:val="00590A44"/>
    <w:rsid w:val="00920CC0"/>
    <w:rsid w:val="009448A0"/>
    <w:rsid w:val="00A579B5"/>
    <w:rsid w:val="00A86BE6"/>
    <w:rsid w:val="00CAB00A"/>
    <w:rsid w:val="00F33C94"/>
    <w:rsid w:val="00FD16D2"/>
    <w:rsid w:val="015C051D"/>
    <w:rsid w:val="018C182C"/>
    <w:rsid w:val="023B74C2"/>
    <w:rsid w:val="027F2CD3"/>
    <w:rsid w:val="02987B33"/>
    <w:rsid w:val="0388591C"/>
    <w:rsid w:val="060F6B0B"/>
    <w:rsid w:val="06231078"/>
    <w:rsid w:val="07AB3B6C"/>
    <w:rsid w:val="086B58B8"/>
    <w:rsid w:val="088D74E8"/>
    <w:rsid w:val="09068C43"/>
    <w:rsid w:val="093B8430"/>
    <w:rsid w:val="09E3A95E"/>
    <w:rsid w:val="0B485ECA"/>
    <w:rsid w:val="0C2EA916"/>
    <w:rsid w:val="0C5D1862"/>
    <w:rsid w:val="0C946902"/>
    <w:rsid w:val="0D0125A4"/>
    <w:rsid w:val="0EC2C07D"/>
    <w:rsid w:val="0F1DE872"/>
    <w:rsid w:val="128491BB"/>
    <w:rsid w:val="13E374C2"/>
    <w:rsid w:val="1444DDF6"/>
    <w:rsid w:val="158ECF59"/>
    <w:rsid w:val="168B7BF1"/>
    <w:rsid w:val="172A9FBA"/>
    <w:rsid w:val="17EA68DC"/>
    <w:rsid w:val="18C636E5"/>
    <w:rsid w:val="1A33C2EF"/>
    <w:rsid w:val="1AEADBFA"/>
    <w:rsid w:val="1BFD0147"/>
    <w:rsid w:val="1BFE10DD"/>
    <w:rsid w:val="1C5010F3"/>
    <w:rsid w:val="1D299014"/>
    <w:rsid w:val="1FFF6324"/>
    <w:rsid w:val="21FDFB94"/>
    <w:rsid w:val="2224AFB6"/>
    <w:rsid w:val="22DE40BB"/>
    <w:rsid w:val="2314D807"/>
    <w:rsid w:val="2559932D"/>
    <w:rsid w:val="25FF78C5"/>
    <w:rsid w:val="26599823"/>
    <w:rsid w:val="2666F6A1"/>
    <w:rsid w:val="26A8B32F"/>
    <w:rsid w:val="28348677"/>
    <w:rsid w:val="2A207272"/>
    <w:rsid w:val="2A4E0D50"/>
    <w:rsid w:val="2A843ED5"/>
    <w:rsid w:val="2C3619DF"/>
    <w:rsid w:val="2D7A3BF5"/>
    <w:rsid w:val="2DB7F28E"/>
    <w:rsid w:val="2F20BBA3"/>
    <w:rsid w:val="30691B2D"/>
    <w:rsid w:val="312181A0"/>
    <w:rsid w:val="31EFA384"/>
    <w:rsid w:val="32379CE7"/>
    <w:rsid w:val="33526EC5"/>
    <w:rsid w:val="33CA5949"/>
    <w:rsid w:val="345B72CF"/>
    <w:rsid w:val="36D9A2F9"/>
    <w:rsid w:val="3721EE73"/>
    <w:rsid w:val="37324BA9"/>
    <w:rsid w:val="37345E85"/>
    <w:rsid w:val="388360E2"/>
    <w:rsid w:val="3A6772F6"/>
    <w:rsid w:val="3CDEF5A1"/>
    <w:rsid w:val="3E1CD72B"/>
    <w:rsid w:val="3E416A2B"/>
    <w:rsid w:val="3E63D959"/>
    <w:rsid w:val="3F440C74"/>
    <w:rsid w:val="41B4C244"/>
    <w:rsid w:val="4457B931"/>
    <w:rsid w:val="45E4D4A7"/>
    <w:rsid w:val="45E711FB"/>
    <w:rsid w:val="4745E83D"/>
    <w:rsid w:val="47DF420A"/>
    <w:rsid w:val="482131F8"/>
    <w:rsid w:val="49EE625D"/>
    <w:rsid w:val="4B0FEFA3"/>
    <w:rsid w:val="4B8733F6"/>
    <w:rsid w:val="4C21C38F"/>
    <w:rsid w:val="4D230457"/>
    <w:rsid w:val="4D8B9F2E"/>
    <w:rsid w:val="4E479065"/>
    <w:rsid w:val="4F30FBFA"/>
    <w:rsid w:val="4FE360C6"/>
    <w:rsid w:val="516F1897"/>
    <w:rsid w:val="52689CBC"/>
    <w:rsid w:val="5322EF0E"/>
    <w:rsid w:val="54BEBF6F"/>
    <w:rsid w:val="55916C7F"/>
    <w:rsid w:val="565A8FD0"/>
    <w:rsid w:val="5699ED5E"/>
    <w:rsid w:val="5957BA5D"/>
    <w:rsid w:val="59719647"/>
    <w:rsid w:val="59923092"/>
    <w:rsid w:val="5B9637ED"/>
    <w:rsid w:val="5C09B408"/>
    <w:rsid w:val="5CC9D154"/>
    <w:rsid w:val="5CFF491E"/>
    <w:rsid w:val="5D5E038A"/>
    <w:rsid w:val="5E4125DB"/>
    <w:rsid w:val="5F08C34A"/>
    <w:rsid w:val="5FAC1A0E"/>
    <w:rsid w:val="62624FAB"/>
    <w:rsid w:val="626FEF87"/>
    <w:rsid w:val="62D7F141"/>
    <w:rsid w:val="63A37C0F"/>
    <w:rsid w:val="6544FAD1"/>
    <w:rsid w:val="66A02A27"/>
    <w:rsid w:val="67CCAD87"/>
    <w:rsid w:val="6819C8CC"/>
    <w:rsid w:val="6AB17D76"/>
    <w:rsid w:val="6B77CA64"/>
    <w:rsid w:val="6B79D2CB"/>
    <w:rsid w:val="6BA03DA3"/>
    <w:rsid w:val="6BCF5162"/>
    <w:rsid w:val="70F23076"/>
    <w:rsid w:val="713B915B"/>
    <w:rsid w:val="71E70BE8"/>
    <w:rsid w:val="7274D87A"/>
    <w:rsid w:val="743688EE"/>
    <w:rsid w:val="7728BB59"/>
    <w:rsid w:val="773CDB74"/>
    <w:rsid w:val="7B4180B1"/>
    <w:rsid w:val="7C199B43"/>
    <w:rsid w:val="7C4A719B"/>
    <w:rsid w:val="7EB6263C"/>
    <w:rsid w:val="7EC0A951"/>
    <w:rsid w:val="7F5518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3E05A"/>
  <w15:docId w15:val="{F8232130-67F8-42AA-934F-D59361E0B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pPr>
      <w:spacing w:line="240" w:lineRule="auto"/>
    </w:pPr>
    <w:tblPr>
      <w:tblStyleRowBandSize w:val="1"/>
      <w:tblStyleColBandSize w:val="1"/>
    </w:tblPr>
  </w:style>
  <w:style w:type="character" w:styleId="Hyperlink">
    <w:name w:val="Hyperlink"/>
    <w:basedOn w:val="DefaultParagraphFont"/>
    <w:uiPriority w:val="99"/>
    <w:unhideWhenUsed/>
    <w:rPr>
      <w:color w:val="0000FF"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ocs.google.com/document/d/1mGDLVhkQv8mPACNmv8ctgQA36CKZlz7fa05w_WYM-4M/edit"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google.com/document/d/19CRKHPsV3tMTgf__jidHoi1saViyEiHiAjepsC2NR3E/edi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adlet.com/tvarrall/PHSGpadlets" TargetMode="External"/><Relationship Id="rId5" Type="http://schemas.openxmlformats.org/officeDocument/2006/relationships/styles" Target="styles.xml"/><Relationship Id="rId15" Type="http://schemas.openxmlformats.org/officeDocument/2006/relationships/fontTable" Target="fontTable.xml"/><Relationship Id="R9e188393202f4c19" Type="http://schemas.microsoft.com/office/2019/09/relationships/intelligence" Target="intelligence.xml"/><Relationship Id="rId10" Type="http://schemas.openxmlformats.org/officeDocument/2006/relationships/hyperlink" Target="https://padlet.com/tvarrall/drawingtechniques"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A5D94ECC5F3D449FD8FD185275B29D" ma:contentTypeVersion="16" ma:contentTypeDescription="Create a new document." ma:contentTypeScope="" ma:versionID="ed9a46d1d388e8a53074e67c222e8857">
  <xsd:schema xmlns:xsd="http://www.w3.org/2001/XMLSchema" xmlns:xs="http://www.w3.org/2001/XMLSchema" xmlns:p="http://schemas.microsoft.com/office/2006/metadata/properties" xmlns:ns2="24a606b1-48cc-4fe0-b60e-ba9deaa73d44" xmlns:ns3="4823db90-c653-4326-9e74-a97dd0814262" targetNamespace="http://schemas.microsoft.com/office/2006/metadata/properties" ma:root="true" ma:fieldsID="cf9cc0e06e4b27e147054f7ae398ae60" ns2:_="" ns3:_="">
    <xsd:import namespace="24a606b1-48cc-4fe0-b60e-ba9deaa73d44"/>
    <xsd:import namespace="4823db90-c653-4326-9e74-a97dd081426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DateTaken"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606b1-48cc-4fe0-b60e-ba9deaa73d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9cc784f-53a2-46d9-8410-41306c5197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23db90-c653-4326-9e74-a97dd08142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10982a4d-5eaf-4566-80f7-4ecce980abc8}" ma:internalName="TaxCatchAll" ma:showField="CatchAllData" ma:web="4823db90-c653-4326-9e74-a97dd08142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4823db90-c653-4326-9e74-a97dd0814262">
      <UserInfo>
        <DisplayName>Benwell, Vicki</DisplayName>
        <AccountId>7</AccountId>
        <AccountType/>
      </UserInfo>
    </SharedWithUsers>
    <lcf76f155ced4ddcb4097134ff3c332f xmlns="24a606b1-48cc-4fe0-b60e-ba9deaa73d44">
      <Terms xmlns="http://schemas.microsoft.com/office/infopath/2007/PartnerControls"/>
    </lcf76f155ced4ddcb4097134ff3c332f>
    <TaxCatchAll xmlns="4823db90-c653-4326-9e74-a97dd0814262" xsi:nil="true"/>
  </documentManagement>
</p:properties>
</file>

<file path=customXml/itemProps1.xml><?xml version="1.0" encoding="utf-8"?>
<ds:datastoreItem xmlns:ds="http://schemas.openxmlformats.org/officeDocument/2006/customXml" ds:itemID="{6E981485-7820-4F2C-A276-7BDB343AAA60}">
  <ds:schemaRefs>
    <ds:schemaRef ds:uri="http://schemas.microsoft.com/sharepoint/v3/contenttype/forms"/>
  </ds:schemaRefs>
</ds:datastoreItem>
</file>

<file path=customXml/itemProps2.xml><?xml version="1.0" encoding="utf-8"?>
<ds:datastoreItem xmlns:ds="http://schemas.openxmlformats.org/officeDocument/2006/customXml" ds:itemID="{FC9C68CE-786C-456A-9587-77E39C1C1F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606b1-48cc-4fe0-b60e-ba9deaa73d44"/>
    <ds:schemaRef ds:uri="4823db90-c653-4326-9e74-a97dd0814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CEBA8E-CFD5-4CF3-AE02-02029C507D88}">
  <ds:schemaRefs>
    <ds:schemaRef ds:uri="http://schemas.microsoft.com/office/2006/metadata/properties"/>
    <ds:schemaRef ds:uri="http://schemas.microsoft.com/office/infopath/2007/PartnerControls"/>
    <ds:schemaRef ds:uri="4823db90-c653-4326-9e74-a97dd0814262"/>
    <ds:schemaRef ds:uri="24a606b1-48cc-4fe0-b60e-ba9deaa73d44"/>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23</Pages>
  <Words>5785</Words>
  <Characters>32979</Characters>
  <Application>Microsoft Office Word</Application>
  <DocSecurity>0</DocSecurity>
  <Lines>274</Lines>
  <Paragraphs>77</Paragraphs>
  <ScaleCrop>false</ScaleCrop>
  <Company>Thinking Schools Academy Trust</Company>
  <LinksUpToDate>false</LinksUpToDate>
  <CharactersWithSpaces>38687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Roughton, Donna (PHS)</dc:creator>
  <cp:lastModifiedBy>Roughton, Donna (PHS)</cp:lastModifiedBy>
  <cp:revision>4</cp:revision>
  <dcterms:created xsi:type="dcterms:W3CDTF">2026-09-08T13:19:00Z</dcterms:created>
  <dcterms:modified xsi:type="dcterms:W3CDTF">2026-09-08T13:25:00Z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0x01010015A5D94ECC5F3D449FD8FD185275B29D</vt:lpwstr>
  </property>
  <property fmtid="{D5CDD505-2E9C-101B-9397-08002B2CF9AE}" pid="3" name="Topic">
    <vt:lpwstr/>
  </property>
  <property fmtid="{D5CDD505-2E9C-101B-9397-08002B2CF9AE}" pid="4" name="Term">
    <vt:lpwstr/>
  </property>
  <property fmtid="{D5CDD505-2E9C-101B-9397-08002B2CF9AE}" pid="5" name="Exam Board">
    <vt:lpwstr/>
  </property>
  <property fmtid="{D5CDD505-2E9C-101B-9397-08002B2CF9AE}" pid="6" name="Week">
    <vt:lpwstr/>
  </property>
  <property fmtid="{D5CDD505-2E9C-101B-9397-08002B2CF9AE}" pid="7" name="Staff Category">
    <vt:lpwstr/>
  </property>
  <property fmtid="{D5CDD505-2E9C-101B-9397-08002B2CF9AE}" pid="8" name="MediaServiceImageTags">
    <vt:lpwstr/>
  </property>
</Properties>
</file>