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63" w:rsidRPr="00865734" w:rsidRDefault="00122363" w:rsidP="006274F8">
      <w:pPr>
        <w:pStyle w:val="Title"/>
        <w:rPr>
          <w:rFonts w:ascii="Palatino Linotype" w:hAnsi="Palatino Linotype"/>
          <w:sz w:val="28"/>
          <w:szCs w:val="28"/>
        </w:rPr>
      </w:pPr>
      <w:r w:rsidRPr="00865734">
        <w:rPr>
          <w:rFonts w:ascii="Palatino Linotype" w:hAnsi="Palatino Linotype"/>
          <w:sz w:val="28"/>
          <w:szCs w:val="28"/>
        </w:rPr>
        <w:t>PLYMOUTH HIGH SCHOOL SIXTH FORM</w:t>
      </w:r>
    </w:p>
    <w:p w:rsidR="00122363" w:rsidRPr="00865734" w:rsidRDefault="00263430" w:rsidP="00122363">
      <w:pPr>
        <w:pStyle w:val="Title"/>
        <w:rPr>
          <w:rFonts w:ascii="Palatino Linotype" w:hAnsi="Palatino Linotype"/>
          <w:sz w:val="28"/>
          <w:szCs w:val="28"/>
        </w:rPr>
      </w:pPr>
      <w:r w:rsidRPr="00865734">
        <w:rPr>
          <w:rFonts w:ascii="Palatino Linotype" w:hAnsi="Palatino Linotype"/>
          <w:sz w:val="28"/>
          <w:szCs w:val="28"/>
        </w:rPr>
        <w:t>SEPTEMBER 202</w:t>
      </w:r>
      <w:r w:rsidR="00954A8A">
        <w:rPr>
          <w:rFonts w:ascii="Palatino Linotype" w:hAnsi="Palatino Linotype"/>
          <w:sz w:val="28"/>
          <w:szCs w:val="28"/>
        </w:rPr>
        <w:t>2</w:t>
      </w:r>
      <w:r w:rsidR="00122363" w:rsidRPr="00865734">
        <w:rPr>
          <w:rFonts w:ascii="Palatino Linotype" w:hAnsi="Palatino Linotype"/>
          <w:sz w:val="28"/>
          <w:szCs w:val="28"/>
        </w:rPr>
        <w:t xml:space="preserve"> ADMISSION</w:t>
      </w:r>
    </w:p>
    <w:p w:rsidR="00122363" w:rsidRPr="00865734" w:rsidRDefault="00122363" w:rsidP="00122363">
      <w:pPr>
        <w:jc w:val="center"/>
        <w:rPr>
          <w:rFonts w:ascii="Palatino Linotype" w:hAnsi="Palatino Linotype"/>
          <w:b/>
          <w:sz w:val="10"/>
          <w:szCs w:val="20"/>
        </w:rPr>
      </w:pPr>
    </w:p>
    <w:p w:rsidR="00122363" w:rsidRPr="00865734" w:rsidRDefault="00122363" w:rsidP="00122363">
      <w:pPr>
        <w:jc w:val="both"/>
        <w:rPr>
          <w:rFonts w:ascii="Palatino Linotype" w:hAnsi="Palatino Linotype"/>
          <w:sz w:val="22"/>
          <w:szCs w:val="22"/>
        </w:rPr>
      </w:pPr>
      <w:r w:rsidRPr="00865734">
        <w:rPr>
          <w:rFonts w:ascii="Palatino Linotype" w:hAnsi="Palatino Linotype"/>
          <w:sz w:val="22"/>
          <w:szCs w:val="22"/>
        </w:rPr>
        <w:t>If you are thinking of joining</w:t>
      </w:r>
      <w:r w:rsidR="00B73D3E" w:rsidRPr="00865734">
        <w:rPr>
          <w:rFonts w:ascii="Palatino Linotype" w:hAnsi="Palatino Linotype"/>
          <w:sz w:val="22"/>
          <w:szCs w:val="22"/>
        </w:rPr>
        <w:t xml:space="preserve"> our</w:t>
      </w:r>
      <w:r w:rsidRPr="00865734">
        <w:rPr>
          <w:rFonts w:ascii="Palatino Linotype" w:hAnsi="Palatino Linotype"/>
          <w:sz w:val="22"/>
          <w:szCs w:val="22"/>
        </w:rPr>
        <w:t xml:space="preserve"> Sixth Form, please return this application form </w:t>
      </w:r>
      <w:r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as soon as possible </w:t>
      </w:r>
      <w:r w:rsidR="00D0548F" w:rsidRPr="00865734">
        <w:rPr>
          <w:rFonts w:ascii="Palatino Linotype" w:hAnsi="Palatino Linotype"/>
          <w:sz w:val="22"/>
          <w:szCs w:val="22"/>
        </w:rPr>
        <w:t>to</w:t>
      </w:r>
      <w:r w:rsidRPr="00865734">
        <w:rPr>
          <w:rFonts w:ascii="Palatino Linotype" w:hAnsi="Palatino Linotype"/>
          <w:sz w:val="22"/>
          <w:szCs w:val="22"/>
        </w:rPr>
        <w:t xml:space="preserve"> Plymouth High School for Girls, St Lawrence Road, Plymouth PL4 6HT.</w:t>
      </w:r>
    </w:p>
    <w:p w:rsidR="00122363" w:rsidRPr="00E76F54" w:rsidRDefault="00122363" w:rsidP="00122363">
      <w:pPr>
        <w:jc w:val="both"/>
        <w:rPr>
          <w:rFonts w:ascii="Palatino Linotype" w:hAnsi="Palatino Linotype"/>
          <w:sz w:val="6"/>
          <w:szCs w:val="22"/>
        </w:rPr>
      </w:pPr>
    </w:p>
    <w:p w:rsidR="00122363" w:rsidRPr="00865734" w:rsidRDefault="00122363" w:rsidP="00122363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Acceptance into the Sixth Form is by interview and by fulfilment of the general requirements </w:t>
      </w:r>
      <w:r w:rsidR="005A104C" w:rsidRPr="00865734">
        <w:rPr>
          <w:rFonts w:ascii="Palatino Linotype" w:hAnsi="Palatino Linotype"/>
          <w:color w:val="000000" w:themeColor="text1"/>
          <w:sz w:val="22"/>
          <w:szCs w:val="22"/>
        </w:rPr>
        <w:t>of</w:t>
      </w:r>
      <w:r w:rsidR="00A80E9B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an overall average point score at GCSE of </w:t>
      </w:r>
      <w:r w:rsidR="00A25D32" w:rsidRPr="00865734">
        <w:rPr>
          <w:rFonts w:ascii="Palatino Linotype" w:hAnsi="Palatino Linotype"/>
          <w:color w:val="000000" w:themeColor="text1"/>
          <w:sz w:val="22"/>
          <w:szCs w:val="22"/>
        </w:rPr>
        <w:t>5.5</w:t>
      </w:r>
      <w:r w:rsidR="00D0548F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(</w:t>
      </w:r>
      <w:r w:rsidR="00BF5DED" w:rsidRPr="00865734">
        <w:rPr>
          <w:rFonts w:ascii="Palatino Linotype" w:hAnsi="Palatino Linotype"/>
          <w:color w:val="000000" w:themeColor="text1"/>
          <w:sz w:val="22"/>
          <w:szCs w:val="22"/>
          <w:u w:val="single"/>
        </w:rPr>
        <w:t>including</w:t>
      </w:r>
      <w:r w:rsidR="00BF5DED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at least a </w:t>
      </w:r>
      <w:r w:rsidR="00A25D32" w:rsidRPr="00865734">
        <w:rPr>
          <w:rFonts w:ascii="Palatino Linotype" w:hAnsi="Palatino Linotype"/>
          <w:color w:val="000000" w:themeColor="text1"/>
          <w:sz w:val="22"/>
          <w:szCs w:val="22"/>
        </w:rPr>
        <w:t>6</w:t>
      </w:r>
      <w:r w:rsidR="00BF5DED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grade in</w:t>
      </w:r>
      <w:r w:rsidR="00541701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BF5DED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Maths and English) </w:t>
      </w:r>
      <w:r w:rsidR="005A104C" w:rsidRPr="00865734">
        <w:rPr>
          <w:rFonts w:ascii="Palatino Linotype" w:hAnsi="Palatino Linotype"/>
          <w:color w:val="000000" w:themeColor="text1"/>
          <w:sz w:val="22"/>
          <w:szCs w:val="22"/>
        </w:rPr>
        <w:t>plus</w:t>
      </w:r>
      <w:r w:rsidR="002043E4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subject requirement</w:t>
      </w:r>
      <w:r w:rsidR="00E5569D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s as outlined in the </w:t>
      </w:r>
      <w:r w:rsidR="00F66A68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prospectus. </w:t>
      </w:r>
      <w:r w:rsidR="00541701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Applications from students with </w:t>
      </w:r>
      <w:r w:rsidR="00A25D32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an </w:t>
      </w:r>
      <w:proofErr w:type="gramStart"/>
      <w:r w:rsidR="00A25D32" w:rsidRPr="00865734">
        <w:rPr>
          <w:rFonts w:ascii="Palatino Linotype" w:hAnsi="Palatino Linotype"/>
          <w:color w:val="000000" w:themeColor="text1"/>
          <w:sz w:val="22"/>
          <w:szCs w:val="22"/>
        </w:rPr>
        <w:t>average points</w:t>
      </w:r>
      <w:proofErr w:type="gramEnd"/>
      <w:r w:rsidR="00A25D32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score below this</w:t>
      </w:r>
      <w:r w:rsidR="00541701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will be considered following publication of </w:t>
      </w:r>
      <w:r w:rsidR="00B2491C" w:rsidRPr="00865734">
        <w:rPr>
          <w:rFonts w:ascii="Palatino Linotype" w:hAnsi="Palatino Linotype"/>
          <w:color w:val="000000" w:themeColor="text1"/>
          <w:sz w:val="22"/>
          <w:szCs w:val="22"/>
        </w:rPr>
        <w:t>results</w:t>
      </w:r>
      <w:r w:rsidR="006E733E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F66A68">
        <w:rPr>
          <w:rFonts w:ascii="Palatino Linotype" w:hAnsi="Palatino Linotype"/>
          <w:color w:val="000000" w:themeColor="text1"/>
          <w:sz w:val="22"/>
          <w:szCs w:val="22"/>
        </w:rPr>
        <w:t xml:space="preserve"> provided </w:t>
      </w:r>
      <w:r w:rsidR="00F66A68" w:rsidRPr="00865734">
        <w:rPr>
          <w:rFonts w:ascii="Palatino Linotype" w:hAnsi="Palatino Linotype"/>
          <w:color w:val="000000" w:themeColor="text1"/>
          <w:sz w:val="22"/>
          <w:szCs w:val="22"/>
        </w:rPr>
        <w:t>they</w:t>
      </w:r>
      <w:r w:rsidR="005C3CCB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meet the subject entry requirements and </w:t>
      </w:r>
      <w:r w:rsidR="00541701" w:rsidRPr="00865734">
        <w:rPr>
          <w:rFonts w:ascii="Palatino Linotype" w:hAnsi="Palatino Linotype"/>
          <w:color w:val="000000" w:themeColor="text1"/>
          <w:sz w:val="22"/>
          <w:szCs w:val="22"/>
        </w:rPr>
        <w:t>places are available in the subjec</w:t>
      </w:r>
      <w:r w:rsidR="005022CD" w:rsidRPr="00865734">
        <w:rPr>
          <w:rFonts w:ascii="Palatino Linotype" w:hAnsi="Palatino Linotype"/>
          <w:color w:val="000000" w:themeColor="text1"/>
          <w:sz w:val="22"/>
          <w:szCs w:val="22"/>
        </w:rPr>
        <w:t>ts the</w:t>
      </w:r>
      <w:r w:rsidR="003C131C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student wishes to study. In this case students will be </w:t>
      </w:r>
      <w:r w:rsidR="005C3CCB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assessed as to </w:t>
      </w:r>
      <w:r w:rsidR="003C131C" w:rsidRPr="00865734">
        <w:rPr>
          <w:rFonts w:ascii="Palatino Linotype" w:hAnsi="Palatino Linotype"/>
          <w:color w:val="000000" w:themeColor="text1"/>
          <w:sz w:val="22"/>
          <w:szCs w:val="22"/>
        </w:rPr>
        <w:t>their</w:t>
      </w:r>
      <w:r w:rsidR="00541701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suita</w:t>
      </w:r>
      <w:r w:rsidR="00746129" w:rsidRPr="00865734">
        <w:rPr>
          <w:rFonts w:ascii="Palatino Linotype" w:hAnsi="Palatino Linotype"/>
          <w:color w:val="000000" w:themeColor="text1"/>
          <w:sz w:val="22"/>
          <w:szCs w:val="22"/>
        </w:rPr>
        <w:t>bility to study A Levels at PHS</w:t>
      </w:r>
      <w:r w:rsidR="00541701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5C3CCB" w:rsidRPr="00865734">
        <w:rPr>
          <w:rFonts w:ascii="Palatino Linotype" w:hAnsi="Palatino Linotype"/>
          <w:color w:val="000000" w:themeColor="text1"/>
          <w:sz w:val="22"/>
          <w:szCs w:val="22"/>
        </w:rPr>
        <w:t>based on</w:t>
      </w:r>
      <w:r w:rsidR="006001FE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criteria for </w:t>
      </w:r>
      <w:r w:rsidR="00263430" w:rsidRPr="00865734">
        <w:rPr>
          <w:rFonts w:ascii="Palatino Linotype" w:hAnsi="Palatino Linotype"/>
          <w:color w:val="000000" w:themeColor="text1"/>
          <w:sz w:val="22"/>
          <w:szCs w:val="22"/>
        </w:rPr>
        <w:t>202</w:t>
      </w:r>
      <w:r w:rsidR="00954A8A">
        <w:rPr>
          <w:rFonts w:ascii="Palatino Linotype" w:hAnsi="Palatino Linotype"/>
          <w:color w:val="000000" w:themeColor="text1"/>
          <w:sz w:val="22"/>
          <w:szCs w:val="22"/>
        </w:rPr>
        <w:t>2</w:t>
      </w:r>
      <w:r w:rsidR="003C131C" w:rsidRPr="00865734">
        <w:rPr>
          <w:rFonts w:ascii="Palatino Linotype" w:hAnsi="Palatino Linotype"/>
          <w:color w:val="000000" w:themeColor="text1"/>
          <w:sz w:val="22"/>
          <w:szCs w:val="22"/>
        </w:rPr>
        <w:t xml:space="preserve"> entry as determined by the Governing Body.</w:t>
      </w:r>
    </w:p>
    <w:p w:rsidR="00122363" w:rsidRPr="00A00867" w:rsidRDefault="00122363" w:rsidP="00122363">
      <w:pPr>
        <w:pBdr>
          <w:bottom w:val="single" w:sz="6" w:space="1" w:color="auto"/>
        </w:pBdr>
        <w:rPr>
          <w:rFonts w:ascii="Palatino Linotype" w:hAnsi="Palatino Linotype"/>
          <w:color w:val="000000" w:themeColor="text1"/>
          <w:sz w:val="4"/>
          <w:szCs w:val="22"/>
        </w:rPr>
      </w:pPr>
    </w:p>
    <w:p w:rsidR="00680BE1" w:rsidRPr="00865734" w:rsidRDefault="00122363" w:rsidP="00122363">
      <w:pPr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 xml:space="preserve">I should like to be considered for a place in </w:t>
      </w:r>
      <w:r w:rsidR="00162C56" w:rsidRPr="00865734">
        <w:rPr>
          <w:rFonts w:ascii="Palatino Linotype" w:hAnsi="Palatino Linotype"/>
        </w:rPr>
        <w:t>the Sixth Form i</w:t>
      </w:r>
      <w:r w:rsidR="00263430" w:rsidRPr="00865734">
        <w:rPr>
          <w:rFonts w:ascii="Palatino Linotype" w:hAnsi="Palatino Linotype"/>
        </w:rPr>
        <w:t xml:space="preserve">n September </w:t>
      </w:r>
      <w:r w:rsidR="00954A8A">
        <w:rPr>
          <w:rFonts w:ascii="Palatino Linotype" w:hAnsi="Palatino Linotype"/>
        </w:rPr>
        <w:t>2022</w:t>
      </w:r>
      <w:r w:rsidRPr="00865734">
        <w:rPr>
          <w:rFonts w:ascii="Palatino Linotype" w:hAnsi="Palatino Linotype"/>
        </w:rPr>
        <w:t>.</w:t>
      </w:r>
      <w:r w:rsidR="00B73D3E" w:rsidRPr="00865734">
        <w:rPr>
          <w:rFonts w:ascii="Palatino Linotype" w:hAnsi="Palatino Linotype"/>
        </w:rPr>
        <w:t xml:space="preserve"> </w:t>
      </w:r>
    </w:p>
    <w:p w:rsidR="00122363" w:rsidRPr="00865734" w:rsidRDefault="00B73D3E" w:rsidP="00122363">
      <w:pPr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>(</w:t>
      </w:r>
      <w:r w:rsidRPr="00865734">
        <w:rPr>
          <w:rFonts w:ascii="Palatino Linotype" w:hAnsi="Palatino Linotype"/>
          <w:b/>
        </w:rPr>
        <w:t>PLEASE COMPLETE IN BLOCK CAPITALS</w:t>
      </w:r>
      <w:r w:rsidRPr="00865734">
        <w:rPr>
          <w:rFonts w:ascii="Palatino Linotype" w:hAnsi="Palatino Linotype"/>
        </w:rPr>
        <w:t>)</w:t>
      </w:r>
    </w:p>
    <w:p w:rsidR="00122363" w:rsidRPr="00E76F54" w:rsidRDefault="00122363" w:rsidP="00122363">
      <w:pPr>
        <w:rPr>
          <w:rFonts w:ascii="Palatino Linotype" w:hAnsi="Palatino Linotype"/>
          <w:sz w:val="10"/>
        </w:rPr>
      </w:pPr>
    </w:p>
    <w:p w:rsidR="00122363" w:rsidRPr="00865734" w:rsidRDefault="00162C56" w:rsidP="00122363">
      <w:pPr>
        <w:tabs>
          <w:tab w:val="right" w:leader="dot" w:pos="7560"/>
          <w:tab w:val="right" w:leader="dot" w:pos="9360"/>
        </w:tabs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>Name</w:t>
      </w:r>
      <w:r w:rsidR="005C1CB0" w:rsidRPr="00865734">
        <w:rPr>
          <w:rFonts w:ascii="Palatino Linotype" w:hAnsi="Palatino Linotype"/>
        </w:rPr>
        <w:t>: …………………………………………………………………</w:t>
      </w:r>
      <w:r w:rsidRPr="00865734">
        <w:rPr>
          <w:rFonts w:ascii="Palatino Linotype" w:hAnsi="Palatino Linotype"/>
        </w:rPr>
        <w:t xml:space="preserve">    Date of Birth:</w:t>
      </w:r>
      <w:r w:rsidR="00122363" w:rsidRPr="00865734">
        <w:rPr>
          <w:rFonts w:ascii="Palatino Linotype" w:hAnsi="Palatino Linotype"/>
        </w:rPr>
        <w:t xml:space="preserve"> </w:t>
      </w:r>
      <w:r w:rsidR="005C1CB0" w:rsidRPr="00865734">
        <w:rPr>
          <w:rFonts w:ascii="Palatino Linotype" w:hAnsi="Palatino Linotype"/>
        </w:rPr>
        <w:t>……………</w:t>
      </w:r>
      <w:proofErr w:type="gramStart"/>
      <w:r w:rsidR="005C1CB0" w:rsidRPr="00865734">
        <w:rPr>
          <w:rFonts w:ascii="Palatino Linotype" w:hAnsi="Palatino Linotype"/>
        </w:rPr>
        <w:t>…</w:t>
      </w:r>
      <w:r w:rsidR="00865734">
        <w:rPr>
          <w:rFonts w:ascii="Palatino Linotype" w:hAnsi="Palatino Linotype"/>
        </w:rPr>
        <w:t>..</w:t>
      </w:r>
      <w:proofErr w:type="gramEnd"/>
    </w:p>
    <w:p w:rsidR="00122363" w:rsidRPr="00E76F54" w:rsidRDefault="00122363" w:rsidP="00122363">
      <w:pPr>
        <w:tabs>
          <w:tab w:val="right" w:leader="dot" w:pos="7560"/>
          <w:tab w:val="right" w:leader="dot" w:pos="9360"/>
        </w:tabs>
        <w:rPr>
          <w:rFonts w:ascii="Palatino Linotype" w:hAnsi="Palatino Linotype"/>
          <w:sz w:val="8"/>
        </w:rPr>
      </w:pPr>
    </w:p>
    <w:p w:rsidR="00162C56" w:rsidRPr="00865734" w:rsidRDefault="005C1CB0" w:rsidP="00162C56">
      <w:pPr>
        <w:tabs>
          <w:tab w:val="right" w:leader="dot" w:pos="9360"/>
        </w:tabs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 xml:space="preserve">Address: </w:t>
      </w:r>
      <w:r w:rsidR="00162C56" w:rsidRPr="00865734">
        <w:rPr>
          <w:rFonts w:ascii="Palatino Linotype" w:hAnsi="Palatino Linotype"/>
        </w:rPr>
        <w:t>…………………………………</w:t>
      </w:r>
      <w:r w:rsidRPr="00865734">
        <w:rPr>
          <w:rFonts w:ascii="Palatino Linotype" w:hAnsi="Palatino Linotype"/>
        </w:rPr>
        <w:t>………………………………………………………….…</w:t>
      </w:r>
      <w:proofErr w:type="gramStart"/>
      <w:r w:rsidR="00865734">
        <w:rPr>
          <w:rFonts w:ascii="Palatino Linotype" w:hAnsi="Palatino Linotype"/>
        </w:rPr>
        <w:t>…..</w:t>
      </w:r>
      <w:proofErr w:type="gramEnd"/>
    </w:p>
    <w:p w:rsidR="00162C56" w:rsidRPr="00E76F54" w:rsidRDefault="00162C56" w:rsidP="00162C56">
      <w:pPr>
        <w:tabs>
          <w:tab w:val="right" w:leader="dot" w:pos="9360"/>
        </w:tabs>
        <w:rPr>
          <w:rFonts w:ascii="Palatino Linotype" w:hAnsi="Palatino Linotype"/>
          <w:sz w:val="10"/>
        </w:rPr>
      </w:pPr>
    </w:p>
    <w:p w:rsidR="00162C56" w:rsidRPr="00865734" w:rsidRDefault="00162C56" w:rsidP="00162C56">
      <w:pPr>
        <w:tabs>
          <w:tab w:val="right" w:leader="dot" w:pos="9360"/>
        </w:tabs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>Post</w:t>
      </w:r>
      <w:r w:rsidR="005C1CB0" w:rsidRPr="00865734">
        <w:rPr>
          <w:rFonts w:ascii="Palatino Linotype" w:hAnsi="Palatino Linotype"/>
        </w:rPr>
        <w:t xml:space="preserve">code: …………………….  </w:t>
      </w:r>
      <w:r w:rsidR="00E413F7">
        <w:rPr>
          <w:rFonts w:ascii="Palatino Linotype" w:hAnsi="Palatino Linotype"/>
        </w:rPr>
        <w:t xml:space="preserve">Student </w:t>
      </w:r>
      <w:proofErr w:type="gramStart"/>
      <w:r w:rsidR="005C1CB0" w:rsidRPr="00865734">
        <w:rPr>
          <w:rFonts w:ascii="Palatino Linotype" w:hAnsi="Palatino Linotype"/>
        </w:rPr>
        <w:t>Email :</w:t>
      </w:r>
      <w:proofErr w:type="gramEnd"/>
      <w:r w:rsidR="005C1CB0" w:rsidRPr="00865734">
        <w:rPr>
          <w:rFonts w:ascii="Palatino Linotype" w:hAnsi="Palatino Linotype"/>
        </w:rPr>
        <w:t xml:space="preserve"> ……………………………………</w:t>
      </w:r>
      <w:r w:rsidR="00865734">
        <w:rPr>
          <w:rFonts w:ascii="Palatino Linotype" w:hAnsi="Palatino Linotype"/>
        </w:rPr>
        <w:t>……………………</w:t>
      </w:r>
    </w:p>
    <w:p w:rsidR="00162C56" w:rsidRPr="00E76F54" w:rsidRDefault="00162C56" w:rsidP="00162C56">
      <w:pPr>
        <w:tabs>
          <w:tab w:val="right" w:leader="dot" w:pos="9360"/>
        </w:tabs>
        <w:rPr>
          <w:rFonts w:ascii="Palatino Linotype" w:hAnsi="Palatino Linotype"/>
          <w:sz w:val="8"/>
        </w:rPr>
      </w:pPr>
    </w:p>
    <w:p w:rsidR="00122363" w:rsidRPr="00865734" w:rsidRDefault="00162C56" w:rsidP="00162C56">
      <w:pPr>
        <w:tabs>
          <w:tab w:val="right" w:leader="dot" w:pos="9360"/>
        </w:tabs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>Telephone number: …</w:t>
      </w:r>
      <w:r w:rsidR="005C1CB0" w:rsidRPr="00865734">
        <w:rPr>
          <w:rFonts w:ascii="Palatino Linotype" w:hAnsi="Palatino Linotype"/>
        </w:rPr>
        <w:t xml:space="preserve">………………………… </w:t>
      </w:r>
      <w:r w:rsidR="00865734">
        <w:rPr>
          <w:rFonts w:ascii="Palatino Linotype" w:hAnsi="Palatino Linotype"/>
        </w:rPr>
        <w:t>Mobile number: ………………………………….…</w:t>
      </w:r>
    </w:p>
    <w:p w:rsidR="00122363" w:rsidRPr="00E76F54" w:rsidRDefault="00122363" w:rsidP="00122363">
      <w:pPr>
        <w:tabs>
          <w:tab w:val="right" w:leader="dot" w:pos="7560"/>
          <w:tab w:val="right" w:leader="dot" w:pos="9360"/>
        </w:tabs>
        <w:rPr>
          <w:rFonts w:ascii="Palatino Linotype" w:hAnsi="Palatino Linotype"/>
          <w:sz w:val="8"/>
        </w:rPr>
      </w:pPr>
    </w:p>
    <w:p w:rsidR="00122363" w:rsidRPr="00865734" w:rsidRDefault="005C1CB0" w:rsidP="00122363">
      <w:pPr>
        <w:tabs>
          <w:tab w:val="right" w:leader="dot" w:pos="9360"/>
        </w:tabs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>Current School: …………………………………</w:t>
      </w:r>
      <w:r w:rsidR="00E413F7">
        <w:rPr>
          <w:rFonts w:ascii="Palatino Linotype" w:hAnsi="Palatino Linotype"/>
        </w:rPr>
        <w:t>Parents Email: ……………………………………….</w:t>
      </w:r>
    </w:p>
    <w:p w:rsidR="00122363" w:rsidRPr="00E76F54" w:rsidRDefault="00122363" w:rsidP="00122363">
      <w:pPr>
        <w:rPr>
          <w:rFonts w:ascii="Palatino Linotype" w:hAnsi="Palatino Linotype"/>
          <w:sz w:val="10"/>
        </w:rPr>
      </w:pPr>
    </w:p>
    <w:p w:rsidR="00122363" w:rsidRPr="00865734" w:rsidRDefault="00122363" w:rsidP="00122363">
      <w:pPr>
        <w:rPr>
          <w:rFonts w:ascii="Palatino Linotype" w:hAnsi="Palatino Linotype"/>
          <w:b/>
        </w:rPr>
      </w:pPr>
      <w:r w:rsidRPr="00865734">
        <w:rPr>
          <w:rFonts w:ascii="Palatino Linotype" w:hAnsi="Palatino Linotype"/>
          <w:b/>
        </w:rPr>
        <w:t>GCSE Subjects or other qualifications (with predicted or actual grade)</w:t>
      </w:r>
      <w:bookmarkStart w:id="0" w:name="_GoBack"/>
      <w:bookmarkEnd w:id="0"/>
    </w:p>
    <w:p w:rsidR="00122363" w:rsidRPr="00865734" w:rsidRDefault="00122363" w:rsidP="00122363">
      <w:pPr>
        <w:rPr>
          <w:rFonts w:ascii="Palatino Linotype" w:hAnsi="Palatino Linotype"/>
          <w:sz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1267"/>
        <w:gridCol w:w="905"/>
        <w:gridCol w:w="3248"/>
        <w:gridCol w:w="1038"/>
      </w:tblGrid>
      <w:tr w:rsidR="00122363" w:rsidRPr="00865734" w:rsidTr="00A00867">
        <w:trPr>
          <w:trHeight w:val="278"/>
        </w:trPr>
        <w:tc>
          <w:tcPr>
            <w:tcW w:w="3187" w:type="dxa"/>
          </w:tcPr>
          <w:p w:rsidR="00122363" w:rsidRPr="00865734" w:rsidRDefault="00122363" w:rsidP="00232B1B">
            <w:pPr>
              <w:jc w:val="center"/>
              <w:rPr>
                <w:rFonts w:ascii="Palatino Linotype" w:hAnsi="Palatino Linotype"/>
                <w:b/>
              </w:rPr>
            </w:pPr>
            <w:r w:rsidRPr="00865734">
              <w:rPr>
                <w:rFonts w:ascii="Palatino Linotype" w:hAnsi="Palatino Linotype"/>
                <w:b/>
              </w:rPr>
              <w:t>Subject</w:t>
            </w:r>
          </w:p>
        </w:tc>
        <w:tc>
          <w:tcPr>
            <w:tcW w:w="1267" w:type="dxa"/>
          </w:tcPr>
          <w:p w:rsidR="00122363" w:rsidRPr="00865734" w:rsidRDefault="00122363" w:rsidP="00232B1B">
            <w:pPr>
              <w:jc w:val="center"/>
              <w:rPr>
                <w:rFonts w:ascii="Palatino Linotype" w:hAnsi="Palatino Linotype"/>
                <w:b/>
              </w:rPr>
            </w:pPr>
            <w:r w:rsidRPr="00865734">
              <w:rPr>
                <w:rFonts w:ascii="Palatino Linotype" w:hAnsi="Palatino Linotype"/>
                <w:b/>
              </w:rPr>
              <w:t>Grade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122363" w:rsidRPr="00865734" w:rsidRDefault="00122363" w:rsidP="00232B1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48" w:type="dxa"/>
          </w:tcPr>
          <w:p w:rsidR="00122363" w:rsidRPr="00865734" w:rsidRDefault="00122363" w:rsidP="00232B1B">
            <w:pPr>
              <w:jc w:val="center"/>
              <w:rPr>
                <w:rFonts w:ascii="Palatino Linotype" w:hAnsi="Palatino Linotype"/>
                <w:b/>
              </w:rPr>
            </w:pPr>
            <w:r w:rsidRPr="00865734">
              <w:rPr>
                <w:rFonts w:ascii="Palatino Linotype" w:hAnsi="Palatino Linotype"/>
                <w:b/>
              </w:rPr>
              <w:t>Subject</w:t>
            </w:r>
          </w:p>
        </w:tc>
        <w:tc>
          <w:tcPr>
            <w:tcW w:w="1038" w:type="dxa"/>
          </w:tcPr>
          <w:p w:rsidR="00122363" w:rsidRPr="00865734" w:rsidRDefault="00122363" w:rsidP="00232B1B">
            <w:pPr>
              <w:jc w:val="center"/>
              <w:rPr>
                <w:rFonts w:ascii="Palatino Linotype" w:hAnsi="Palatino Linotype"/>
                <w:b/>
              </w:rPr>
            </w:pPr>
            <w:r w:rsidRPr="00865734">
              <w:rPr>
                <w:rFonts w:ascii="Palatino Linotype" w:hAnsi="Palatino Linotype"/>
                <w:b/>
              </w:rPr>
              <w:t>Grade</w:t>
            </w:r>
          </w:p>
        </w:tc>
      </w:tr>
      <w:tr w:rsidR="00122363" w:rsidRPr="00865734" w:rsidTr="00A00867">
        <w:trPr>
          <w:trHeight w:val="291"/>
        </w:trPr>
        <w:tc>
          <w:tcPr>
            <w:tcW w:w="318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26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324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03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</w:tr>
      <w:tr w:rsidR="00122363" w:rsidRPr="00865734" w:rsidTr="00A00867">
        <w:trPr>
          <w:trHeight w:val="278"/>
        </w:trPr>
        <w:tc>
          <w:tcPr>
            <w:tcW w:w="318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26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324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03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</w:tr>
      <w:tr w:rsidR="00122363" w:rsidRPr="00865734" w:rsidTr="00A00867">
        <w:trPr>
          <w:trHeight w:val="278"/>
        </w:trPr>
        <w:tc>
          <w:tcPr>
            <w:tcW w:w="318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26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324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03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</w:tr>
      <w:tr w:rsidR="00122363" w:rsidRPr="00865734" w:rsidTr="00A00867">
        <w:trPr>
          <w:trHeight w:val="278"/>
        </w:trPr>
        <w:tc>
          <w:tcPr>
            <w:tcW w:w="318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26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324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03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</w:tr>
      <w:tr w:rsidR="005C1CB0" w:rsidRPr="00865734" w:rsidTr="00A00867">
        <w:trPr>
          <w:trHeight w:val="291"/>
        </w:trPr>
        <w:tc>
          <w:tcPr>
            <w:tcW w:w="3187" w:type="dxa"/>
          </w:tcPr>
          <w:p w:rsidR="005C1CB0" w:rsidRPr="00865734" w:rsidRDefault="005C1CB0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267" w:type="dxa"/>
          </w:tcPr>
          <w:p w:rsidR="005C1CB0" w:rsidRPr="00865734" w:rsidRDefault="005C1CB0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C1CB0" w:rsidRPr="00865734" w:rsidRDefault="005C1CB0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3248" w:type="dxa"/>
          </w:tcPr>
          <w:p w:rsidR="005C1CB0" w:rsidRPr="00865734" w:rsidRDefault="005C1CB0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038" w:type="dxa"/>
          </w:tcPr>
          <w:p w:rsidR="005C1CB0" w:rsidRPr="00865734" w:rsidRDefault="005C1CB0" w:rsidP="00232B1B">
            <w:pPr>
              <w:rPr>
                <w:rFonts w:ascii="Palatino Linotype" w:hAnsi="Palatino Linotype"/>
              </w:rPr>
            </w:pPr>
          </w:p>
        </w:tc>
      </w:tr>
      <w:tr w:rsidR="00122363" w:rsidRPr="00865734" w:rsidTr="00A00867">
        <w:trPr>
          <w:trHeight w:val="79"/>
        </w:trPr>
        <w:tc>
          <w:tcPr>
            <w:tcW w:w="318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267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324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  <w:tc>
          <w:tcPr>
            <w:tcW w:w="1038" w:type="dxa"/>
          </w:tcPr>
          <w:p w:rsidR="00122363" w:rsidRPr="00865734" w:rsidRDefault="00122363" w:rsidP="00232B1B">
            <w:pPr>
              <w:rPr>
                <w:rFonts w:ascii="Palatino Linotype" w:hAnsi="Palatino Linotype"/>
              </w:rPr>
            </w:pPr>
          </w:p>
        </w:tc>
      </w:tr>
    </w:tbl>
    <w:p w:rsidR="00122363" w:rsidRPr="00865734" w:rsidRDefault="00122363" w:rsidP="00122363">
      <w:pPr>
        <w:tabs>
          <w:tab w:val="left" w:pos="432"/>
        </w:tabs>
        <w:autoSpaceDE w:val="0"/>
        <w:autoSpaceDN w:val="0"/>
        <w:rPr>
          <w:rFonts w:ascii="Palatino Linotype" w:hAnsi="Palatino Linotype"/>
          <w:b/>
          <w:iCs/>
          <w:spacing w:val="-2"/>
          <w:sz w:val="10"/>
          <w:u w:val="single"/>
          <w:lang w:val="en-US"/>
        </w:rPr>
      </w:pPr>
    </w:p>
    <w:p w:rsidR="00786D11" w:rsidRPr="00865734" w:rsidRDefault="00786D11" w:rsidP="00786D11">
      <w:pPr>
        <w:rPr>
          <w:rFonts w:ascii="Palatino Linotype" w:hAnsi="Palatino Linotype"/>
          <w:b/>
        </w:rPr>
      </w:pPr>
      <w:r w:rsidRPr="00865734">
        <w:rPr>
          <w:rFonts w:ascii="Palatino Linotype" w:hAnsi="Palatino Linotype"/>
          <w:b/>
        </w:rPr>
        <w:t>A Level Subject Choices</w:t>
      </w:r>
      <w:r w:rsidR="00763B58">
        <w:rPr>
          <w:rFonts w:ascii="Palatino Linotype" w:hAnsi="Palatino Linotype"/>
          <w:b/>
        </w:rPr>
        <w:t xml:space="preserve"> </w:t>
      </w:r>
      <w:r w:rsidR="00763B58" w:rsidRPr="00763B58">
        <w:rPr>
          <w:rFonts w:ascii="Palatino Linotype" w:hAnsi="Palatino Linotype"/>
        </w:rPr>
        <w:t>(these run dependant on numbers)</w:t>
      </w:r>
    </w:p>
    <w:p w:rsidR="00786D11" w:rsidRPr="00865734" w:rsidRDefault="00786D11" w:rsidP="00786D11">
      <w:pPr>
        <w:rPr>
          <w:rFonts w:ascii="Palatino Linotype" w:hAnsi="Palatino Linotype"/>
          <w:sz w:val="6"/>
        </w:rPr>
      </w:pPr>
    </w:p>
    <w:p w:rsidR="00122363" w:rsidRPr="00865734" w:rsidRDefault="00786D11" w:rsidP="00BC6A3E">
      <w:pPr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 xml:space="preserve">Please select </w:t>
      </w:r>
      <w:r w:rsidR="005C1CB0" w:rsidRPr="00A00867">
        <w:rPr>
          <w:rFonts w:ascii="Palatino Linotype" w:hAnsi="Palatino Linotype"/>
          <w:b/>
        </w:rPr>
        <w:t>up</w:t>
      </w:r>
      <w:r w:rsidR="00C270B1" w:rsidRPr="00A00867">
        <w:rPr>
          <w:rFonts w:ascii="Palatino Linotype" w:hAnsi="Palatino Linotype"/>
          <w:b/>
        </w:rPr>
        <w:t xml:space="preserve"> </w:t>
      </w:r>
      <w:r w:rsidR="005C1CB0" w:rsidRPr="00A00867">
        <w:rPr>
          <w:rFonts w:ascii="Palatino Linotype" w:hAnsi="Palatino Linotype"/>
          <w:b/>
        </w:rPr>
        <w:t>to 4 choices</w:t>
      </w:r>
      <w:r w:rsidR="005C1CB0" w:rsidRPr="00865734">
        <w:rPr>
          <w:rFonts w:ascii="Palatino Linotype" w:hAnsi="Palatino Linotype"/>
        </w:rPr>
        <w:t xml:space="preserve"> </w:t>
      </w:r>
      <w:r w:rsidRPr="00865734">
        <w:rPr>
          <w:rFonts w:ascii="Palatino Linotype" w:hAnsi="Palatino Linotype"/>
        </w:rPr>
        <w:t xml:space="preserve">from the </w:t>
      </w:r>
      <w:r w:rsidR="005C1CB0" w:rsidRPr="00865734">
        <w:rPr>
          <w:rFonts w:ascii="Palatino Linotype" w:hAnsi="Palatino Linotype"/>
        </w:rPr>
        <w:t>courses offered below l</w:t>
      </w:r>
      <w:r w:rsidRPr="00865734">
        <w:rPr>
          <w:rFonts w:ascii="Palatino Linotype" w:hAnsi="Palatino Linotype"/>
        </w:rPr>
        <w:t>ist</w:t>
      </w:r>
      <w:r w:rsidR="005C1CB0" w:rsidRPr="00865734">
        <w:rPr>
          <w:rFonts w:ascii="Palatino Linotype" w:hAnsi="Palatino Linotype"/>
        </w:rPr>
        <w:t>ing</w:t>
      </w:r>
      <w:r w:rsidRPr="00865734">
        <w:rPr>
          <w:rFonts w:ascii="Palatino Linotype" w:hAnsi="Palatino Linotype"/>
        </w:rPr>
        <w:t xml:space="preserve"> subjects </w:t>
      </w:r>
      <w:r w:rsidRPr="00865734">
        <w:rPr>
          <w:rFonts w:ascii="Palatino Linotype" w:hAnsi="Palatino Linotype"/>
          <w:b/>
        </w:rPr>
        <w:t>in order of preference</w:t>
      </w:r>
      <w:r w:rsidR="005C1CB0" w:rsidRPr="00865734">
        <w:rPr>
          <w:rFonts w:ascii="Palatino Linotype" w:hAnsi="Palatino Linotype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3"/>
        <w:gridCol w:w="494"/>
        <w:gridCol w:w="2551"/>
        <w:gridCol w:w="567"/>
        <w:gridCol w:w="2410"/>
        <w:gridCol w:w="425"/>
      </w:tblGrid>
      <w:tr w:rsidR="00DA3860" w:rsidRPr="00865734" w:rsidTr="00232B1B">
        <w:trPr>
          <w:trHeight w:val="284"/>
        </w:trPr>
        <w:tc>
          <w:tcPr>
            <w:tcW w:w="2733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Art</w:t>
            </w:r>
          </w:p>
        </w:tc>
        <w:tc>
          <w:tcPr>
            <w:tcW w:w="494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French</w:t>
            </w:r>
          </w:p>
        </w:tc>
        <w:tc>
          <w:tcPr>
            <w:tcW w:w="567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</w:rPr>
              <w:t>Physics</w:t>
            </w:r>
          </w:p>
        </w:tc>
        <w:tc>
          <w:tcPr>
            <w:tcW w:w="425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DA3860" w:rsidRPr="00865734" w:rsidTr="00232B1B">
        <w:trPr>
          <w:trHeight w:val="284"/>
        </w:trPr>
        <w:tc>
          <w:tcPr>
            <w:tcW w:w="2733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Biology</w:t>
            </w:r>
          </w:p>
        </w:tc>
        <w:tc>
          <w:tcPr>
            <w:tcW w:w="494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Geography</w:t>
            </w:r>
          </w:p>
        </w:tc>
        <w:tc>
          <w:tcPr>
            <w:tcW w:w="567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Politics</w:t>
            </w:r>
          </w:p>
        </w:tc>
        <w:tc>
          <w:tcPr>
            <w:tcW w:w="425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DA3860" w:rsidRPr="00865734" w:rsidTr="00232B1B">
        <w:trPr>
          <w:trHeight w:val="284"/>
        </w:trPr>
        <w:tc>
          <w:tcPr>
            <w:tcW w:w="2733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Business Studies</w:t>
            </w:r>
          </w:p>
        </w:tc>
        <w:tc>
          <w:tcPr>
            <w:tcW w:w="494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German</w:t>
            </w:r>
          </w:p>
        </w:tc>
        <w:tc>
          <w:tcPr>
            <w:tcW w:w="567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Product Design</w:t>
            </w:r>
          </w:p>
        </w:tc>
        <w:tc>
          <w:tcPr>
            <w:tcW w:w="425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DA3860" w:rsidRPr="00865734" w:rsidTr="00232B1B">
        <w:trPr>
          <w:trHeight w:val="284"/>
        </w:trPr>
        <w:tc>
          <w:tcPr>
            <w:tcW w:w="2733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Chemistry</w:t>
            </w:r>
          </w:p>
        </w:tc>
        <w:tc>
          <w:tcPr>
            <w:tcW w:w="494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History</w:t>
            </w:r>
          </w:p>
        </w:tc>
        <w:tc>
          <w:tcPr>
            <w:tcW w:w="567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Psychology</w:t>
            </w:r>
          </w:p>
        </w:tc>
        <w:tc>
          <w:tcPr>
            <w:tcW w:w="425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DA3860" w:rsidRPr="00865734" w:rsidTr="00232B1B">
        <w:trPr>
          <w:trHeight w:val="284"/>
        </w:trPr>
        <w:tc>
          <w:tcPr>
            <w:tcW w:w="2733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</w:rPr>
              <w:t>Economics</w:t>
            </w:r>
          </w:p>
        </w:tc>
        <w:tc>
          <w:tcPr>
            <w:tcW w:w="494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Law</w:t>
            </w:r>
          </w:p>
        </w:tc>
        <w:tc>
          <w:tcPr>
            <w:tcW w:w="567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Religious Studies</w:t>
            </w:r>
          </w:p>
        </w:tc>
        <w:tc>
          <w:tcPr>
            <w:tcW w:w="425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DA3860" w:rsidRPr="00865734" w:rsidTr="00D9129F">
        <w:trPr>
          <w:trHeight w:val="304"/>
        </w:trPr>
        <w:tc>
          <w:tcPr>
            <w:tcW w:w="2733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</w:rPr>
              <w:t>English Literature</w:t>
            </w:r>
          </w:p>
        </w:tc>
        <w:tc>
          <w:tcPr>
            <w:tcW w:w="494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Mathematics</w:t>
            </w:r>
          </w:p>
        </w:tc>
        <w:tc>
          <w:tcPr>
            <w:tcW w:w="567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 w:rsidRPr="00865734">
              <w:rPr>
                <w:rFonts w:ascii="Palatino Linotype" w:hAnsi="Palatino Linotype"/>
                <w:iCs/>
                <w:color w:val="000000" w:themeColor="text1"/>
                <w:spacing w:val="-2"/>
              </w:rPr>
              <w:t>Theatre Studies</w:t>
            </w:r>
          </w:p>
        </w:tc>
        <w:tc>
          <w:tcPr>
            <w:tcW w:w="425" w:type="dxa"/>
          </w:tcPr>
          <w:p w:rsidR="00DA3860" w:rsidRPr="00865734" w:rsidRDefault="00DA3860" w:rsidP="00DA3860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9B736D" w:rsidRPr="00865734" w:rsidTr="005A2A40">
        <w:trPr>
          <w:trHeight w:val="284"/>
        </w:trPr>
        <w:tc>
          <w:tcPr>
            <w:tcW w:w="2733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</w:rPr>
              <w:t>Environmental Science</w:t>
            </w:r>
          </w:p>
        </w:tc>
        <w:tc>
          <w:tcPr>
            <w:tcW w:w="494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</w:rPr>
              <w:t>Media Studies</w:t>
            </w:r>
          </w:p>
        </w:tc>
        <w:tc>
          <w:tcPr>
            <w:tcW w:w="567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425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  <w:tr w:rsidR="009B736D" w:rsidRPr="00865734" w:rsidTr="005A2A40">
        <w:trPr>
          <w:trHeight w:val="284"/>
        </w:trPr>
        <w:tc>
          <w:tcPr>
            <w:tcW w:w="2733" w:type="dxa"/>
          </w:tcPr>
          <w:p w:rsidR="009B736D" w:rsidRPr="00954A8A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  <w:sz w:val="20"/>
                <w:szCs w:val="20"/>
              </w:rPr>
            </w:pPr>
            <w:r w:rsidRPr="00954A8A">
              <w:rPr>
                <w:rFonts w:ascii="Palatino Linotype" w:hAnsi="Palatino Linotype"/>
                <w:iCs/>
                <w:color w:val="000000" w:themeColor="text1"/>
                <w:spacing w:val="-2"/>
                <w:sz w:val="20"/>
                <w:szCs w:val="20"/>
              </w:rPr>
              <w:t>Food Science &amp; Nutrition Level 3 Diploma</w:t>
            </w:r>
          </w:p>
        </w:tc>
        <w:tc>
          <w:tcPr>
            <w:tcW w:w="494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551" w:type="dxa"/>
          </w:tcPr>
          <w:p w:rsidR="009B736D" w:rsidRPr="00865734" w:rsidRDefault="00434100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</w:rPr>
              <w:t>Physical Education</w:t>
            </w:r>
          </w:p>
        </w:tc>
        <w:tc>
          <w:tcPr>
            <w:tcW w:w="567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  <w:tc>
          <w:tcPr>
            <w:tcW w:w="425" w:type="dxa"/>
          </w:tcPr>
          <w:p w:rsidR="009B736D" w:rsidRPr="00865734" w:rsidRDefault="009B736D" w:rsidP="009B736D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iCs/>
                <w:color w:val="000000" w:themeColor="text1"/>
                <w:spacing w:val="-2"/>
              </w:rPr>
            </w:pPr>
          </w:p>
        </w:tc>
      </w:tr>
    </w:tbl>
    <w:p w:rsidR="00B73D3E" w:rsidRPr="00865734" w:rsidRDefault="00B73D3E" w:rsidP="00122363">
      <w:pPr>
        <w:tabs>
          <w:tab w:val="left" w:pos="432"/>
        </w:tabs>
        <w:autoSpaceDE w:val="0"/>
        <w:autoSpaceDN w:val="0"/>
        <w:rPr>
          <w:rFonts w:ascii="Palatino Linotype" w:hAnsi="Palatino Linotype"/>
          <w:b/>
          <w:iCs/>
          <w:spacing w:val="-2"/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396"/>
      </w:tblGrid>
      <w:tr w:rsidR="009B736D" w:rsidRPr="00865734" w:rsidTr="009B736D">
        <w:trPr>
          <w:trHeight w:val="324"/>
        </w:trPr>
        <w:tc>
          <w:tcPr>
            <w:tcW w:w="9351" w:type="dxa"/>
          </w:tcPr>
          <w:p w:rsidR="009B736D" w:rsidRPr="009B736D" w:rsidRDefault="009B736D" w:rsidP="00122363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b/>
                <w:iCs/>
                <w:color w:val="FF0000"/>
                <w:spacing w:val="-2"/>
                <w:sz w:val="22"/>
                <w:szCs w:val="22"/>
              </w:rPr>
            </w:pPr>
            <w:r w:rsidRPr="009D20AD"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>If you wish to be considered for</w:t>
            </w:r>
            <w:r w:rsidRPr="009B736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 xml:space="preserve"> Further Mathematics </w:t>
            </w:r>
            <w:r w:rsidRPr="009B736D"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>(you must choose Mathematics above)</w:t>
            </w:r>
          </w:p>
        </w:tc>
        <w:tc>
          <w:tcPr>
            <w:tcW w:w="396" w:type="dxa"/>
          </w:tcPr>
          <w:p w:rsidR="009B736D" w:rsidRPr="00865734" w:rsidRDefault="009B736D" w:rsidP="00122363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b/>
                <w:iCs/>
                <w:color w:val="FF0000"/>
                <w:spacing w:val="-2"/>
              </w:rPr>
            </w:pPr>
          </w:p>
        </w:tc>
      </w:tr>
      <w:tr w:rsidR="009B736D" w:rsidRPr="00865734" w:rsidTr="009B736D">
        <w:trPr>
          <w:trHeight w:val="324"/>
        </w:trPr>
        <w:tc>
          <w:tcPr>
            <w:tcW w:w="9351" w:type="dxa"/>
          </w:tcPr>
          <w:p w:rsidR="009B736D" w:rsidRPr="009B736D" w:rsidRDefault="00806C50" w:rsidP="00122363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 xml:space="preserve">Everyone must pick </w:t>
            </w:r>
            <w:r w:rsidR="009D20AD" w:rsidRPr="009D20AD"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>between</w:t>
            </w:r>
            <w:r w:rsidR="009D20A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9B736D" w:rsidRPr="009B736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 xml:space="preserve">Extended Project </w:t>
            </w:r>
            <w:r w:rsidR="009B736D" w:rsidRPr="009D20AD"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>please tick here</w:t>
            </w:r>
          </w:p>
        </w:tc>
        <w:tc>
          <w:tcPr>
            <w:tcW w:w="396" w:type="dxa"/>
          </w:tcPr>
          <w:p w:rsidR="009B736D" w:rsidRPr="00865734" w:rsidRDefault="009B736D" w:rsidP="00122363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b/>
                <w:iCs/>
                <w:color w:val="FF0000"/>
                <w:spacing w:val="-2"/>
              </w:rPr>
            </w:pPr>
          </w:p>
        </w:tc>
      </w:tr>
      <w:tr w:rsidR="009B736D" w:rsidRPr="00865734" w:rsidTr="009B736D">
        <w:trPr>
          <w:trHeight w:val="324"/>
        </w:trPr>
        <w:tc>
          <w:tcPr>
            <w:tcW w:w="9351" w:type="dxa"/>
          </w:tcPr>
          <w:p w:rsidR="009B736D" w:rsidRPr="009B736D" w:rsidRDefault="009D20AD" w:rsidP="00122363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</w:pPr>
            <w:r w:rsidRPr="009D20A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>Or</w:t>
            </w:r>
            <w:r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 xml:space="preserve">    </w:t>
            </w:r>
            <w:r w:rsidR="009B736D" w:rsidRPr="009B736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 xml:space="preserve">Core </w:t>
            </w:r>
            <w:proofErr w:type="spellStart"/>
            <w:r w:rsidRPr="009B736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>Math</w:t>
            </w:r>
            <w:r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>s</w:t>
            </w:r>
            <w:proofErr w:type="spellEnd"/>
            <w:r w:rsidR="009B736D" w:rsidRPr="009B736D">
              <w:rPr>
                <w:rFonts w:ascii="Palatino Linotype" w:hAnsi="Palatino Linotype"/>
                <w:b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9B736D" w:rsidRPr="009D20AD"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>please tick here</w:t>
            </w:r>
            <w:r w:rsidR="00806C50">
              <w:rPr>
                <w:rFonts w:ascii="Palatino Linotype" w:hAnsi="Palatino Linotype"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96" w:type="dxa"/>
          </w:tcPr>
          <w:p w:rsidR="009B736D" w:rsidRPr="00865734" w:rsidRDefault="009B736D" w:rsidP="00122363">
            <w:pPr>
              <w:tabs>
                <w:tab w:val="left" w:pos="432"/>
              </w:tabs>
              <w:autoSpaceDE w:val="0"/>
              <w:autoSpaceDN w:val="0"/>
              <w:rPr>
                <w:rFonts w:ascii="Palatino Linotype" w:hAnsi="Palatino Linotype"/>
                <w:b/>
                <w:iCs/>
                <w:color w:val="FF0000"/>
                <w:spacing w:val="-2"/>
              </w:rPr>
            </w:pPr>
          </w:p>
        </w:tc>
      </w:tr>
    </w:tbl>
    <w:p w:rsidR="00BC6A3E" w:rsidRPr="00865734" w:rsidRDefault="00BC6A3E" w:rsidP="00122363">
      <w:pPr>
        <w:tabs>
          <w:tab w:val="right" w:leader="dot" w:pos="9360"/>
        </w:tabs>
        <w:rPr>
          <w:rFonts w:ascii="Palatino Linotype" w:hAnsi="Palatino Linotype"/>
          <w:iCs/>
          <w:color w:val="000000" w:themeColor="text1"/>
          <w:spacing w:val="-2"/>
          <w:sz w:val="10"/>
          <w:lang w:val="en-US"/>
        </w:rPr>
      </w:pPr>
    </w:p>
    <w:p w:rsidR="00122363" w:rsidRPr="00865734" w:rsidRDefault="00122363" w:rsidP="00122363">
      <w:pPr>
        <w:tabs>
          <w:tab w:val="right" w:leader="dot" w:pos="9360"/>
        </w:tabs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 xml:space="preserve">Future career </w:t>
      </w:r>
      <w:r w:rsidR="00BC6A3E" w:rsidRPr="00865734">
        <w:rPr>
          <w:rFonts w:ascii="Palatino Linotype" w:hAnsi="Palatino Linotype"/>
        </w:rPr>
        <w:t xml:space="preserve">ideas </w:t>
      </w:r>
      <w:r w:rsidRPr="00865734">
        <w:rPr>
          <w:rFonts w:ascii="Palatino Linotype" w:hAnsi="Palatino Linotype"/>
        </w:rPr>
        <w:t xml:space="preserve">(if known):  </w:t>
      </w:r>
      <w:r w:rsidRPr="00865734">
        <w:rPr>
          <w:rFonts w:ascii="Palatino Linotype" w:hAnsi="Palatino Linotype"/>
        </w:rPr>
        <w:tab/>
      </w:r>
    </w:p>
    <w:p w:rsidR="00122363" w:rsidRPr="009D20AD" w:rsidRDefault="00122363" w:rsidP="00122363">
      <w:pPr>
        <w:rPr>
          <w:rFonts w:ascii="Palatino Linotype" w:hAnsi="Palatino Linotype"/>
          <w:sz w:val="6"/>
        </w:rPr>
      </w:pPr>
    </w:p>
    <w:p w:rsidR="00F66A68" w:rsidRDefault="00122363">
      <w:pPr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 xml:space="preserve">If you have any queries regarding the Sixth Form, please contact </w:t>
      </w:r>
      <w:r w:rsidR="00263430" w:rsidRPr="00865734">
        <w:rPr>
          <w:rFonts w:ascii="Palatino Linotype" w:hAnsi="Palatino Linotype"/>
        </w:rPr>
        <w:t>Mr</w:t>
      </w:r>
      <w:r w:rsidR="00D9129F">
        <w:rPr>
          <w:rFonts w:ascii="Palatino Linotype" w:hAnsi="Palatino Linotype"/>
        </w:rPr>
        <w:t xml:space="preserve"> </w:t>
      </w:r>
      <w:proofErr w:type="gramStart"/>
      <w:r w:rsidR="00954A8A">
        <w:rPr>
          <w:rFonts w:ascii="Palatino Linotype" w:hAnsi="Palatino Linotype"/>
        </w:rPr>
        <w:t>A</w:t>
      </w:r>
      <w:proofErr w:type="gramEnd"/>
      <w:r w:rsidR="00D9129F">
        <w:rPr>
          <w:rFonts w:ascii="Palatino Linotype" w:hAnsi="Palatino Linotype"/>
        </w:rPr>
        <w:t xml:space="preserve"> </w:t>
      </w:r>
      <w:r w:rsidR="00954A8A">
        <w:rPr>
          <w:rFonts w:ascii="Palatino Linotype" w:hAnsi="Palatino Linotype"/>
        </w:rPr>
        <w:t>Jenkins</w:t>
      </w:r>
    </w:p>
    <w:p w:rsidR="002D17B9" w:rsidRPr="00865734" w:rsidRDefault="00D9129F">
      <w:pPr>
        <w:rPr>
          <w:rFonts w:ascii="Palatino Linotype" w:hAnsi="Palatino Linotype"/>
        </w:rPr>
      </w:pPr>
      <w:r w:rsidRPr="00865734">
        <w:rPr>
          <w:rFonts w:ascii="Palatino Linotype" w:hAnsi="Palatino Linotype"/>
        </w:rPr>
        <w:t>E</w:t>
      </w:r>
      <w:r w:rsidR="00122363" w:rsidRPr="00865734">
        <w:rPr>
          <w:rFonts w:ascii="Palatino Linotype" w:hAnsi="Palatino Linotype"/>
        </w:rPr>
        <w:t>mail</w:t>
      </w:r>
      <w:r>
        <w:rPr>
          <w:rFonts w:ascii="Palatino Linotype" w:hAnsi="Palatino Linotype"/>
        </w:rPr>
        <w:t xml:space="preserve"> </w:t>
      </w:r>
      <w:hyperlink r:id="rId5" w:history="1">
        <w:r w:rsidR="00954A8A" w:rsidRPr="00D3372D">
          <w:rPr>
            <w:rStyle w:val="Hyperlink"/>
            <w:rFonts w:ascii="Palatino Linotype" w:hAnsi="Palatino Linotype"/>
          </w:rPr>
          <w:t>a.jenkins@tsatrust.org.uk</w:t>
        </w:r>
      </w:hyperlink>
      <w:r w:rsidR="00954A8A">
        <w:rPr>
          <w:rFonts w:ascii="Palatino Linotype" w:hAnsi="Palatino Linotype"/>
        </w:rPr>
        <w:t xml:space="preserve"> </w:t>
      </w:r>
      <w:r w:rsidR="00122363" w:rsidRPr="00865734">
        <w:rPr>
          <w:rFonts w:ascii="Palatino Linotype" w:hAnsi="Palatino Linotype"/>
        </w:rPr>
        <w:t>)</w:t>
      </w:r>
    </w:p>
    <w:sectPr w:rsidR="002D17B9" w:rsidRPr="00865734" w:rsidSect="00865734">
      <w:pgSz w:w="11906" w:h="16838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27D"/>
    <w:multiLevelType w:val="hybridMultilevel"/>
    <w:tmpl w:val="F1D4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4513"/>
    <w:multiLevelType w:val="hybridMultilevel"/>
    <w:tmpl w:val="7852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63"/>
    <w:rsid w:val="00014354"/>
    <w:rsid w:val="00033160"/>
    <w:rsid w:val="00064743"/>
    <w:rsid w:val="00066823"/>
    <w:rsid w:val="000E3398"/>
    <w:rsid w:val="00122363"/>
    <w:rsid w:val="0014141A"/>
    <w:rsid w:val="00154874"/>
    <w:rsid w:val="00162C56"/>
    <w:rsid w:val="001815CD"/>
    <w:rsid w:val="001A4D1D"/>
    <w:rsid w:val="002043E4"/>
    <w:rsid w:val="00263430"/>
    <w:rsid w:val="00280D17"/>
    <w:rsid w:val="002D17B9"/>
    <w:rsid w:val="00305DF9"/>
    <w:rsid w:val="003466F4"/>
    <w:rsid w:val="00392FF0"/>
    <w:rsid w:val="003C131C"/>
    <w:rsid w:val="003D7D18"/>
    <w:rsid w:val="004014C4"/>
    <w:rsid w:val="004039DA"/>
    <w:rsid w:val="00424C2D"/>
    <w:rsid w:val="00434100"/>
    <w:rsid w:val="00455410"/>
    <w:rsid w:val="00460D4B"/>
    <w:rsid w:val="005017C9"/>
    <w:rsid w:val="005022CD"/>
    <w:rsid w:val="0050627E"/>
    <w:rsid w:val="00533E9E"/>
    <w:rsid w:val="00541701"/>
    <w:rsid w:val="00554347"/>
    <w:rsid w:val="005A104C"/>
    <w:rsid w:val="005C1CB0"/>
    <w:rsid w:val="005C3CCB"/>
    <w:rsid w:val="00600110"/>
    <w:rsid w:val="006001FE"/>
    <w:rsid w:val="006114AD"/>
    <w:rsid w:val="00614727"/>
    <w:rsid w:val="006274F8"/>
    <w:rsid w:val="00680BE1"/>
    <w:rsid w:val="006B372F"/>
    <w:rsid w:val="006B53F0"/>
    <w:rsid w:val="006E733E"/>
    <w:rsid w:val="006E7C6C"/>
    <w:rsid w:val="00700BE3"/>
    <w:rsid w:val="00701343"/>
    <w:rsid w:val="00731A74"/>
    <w:rsid w:val="00746129"/>
    <w:rsid w:val="007466B9"/>
    <w:rsid w:val="00754A10"/>
    <w:rsid w:val="00762D56"/>
    <w:rsid w:val="00763B58"/>
    <w:rsid w:val="0077680B"/>
    <w:rsid w:val="007804EA"/>
    <w:rsid w:val="00786D11"/>
    <w:rsid w:val="007874DA"/>
    <w:rsid w:val="00806C50"/>
    <w:rsid w:val="00841E12"/>
    <w:rsid w:val="00865734"/>
    <w:rsid w:val="00951FF9"/>
    <w:rsid w:val="00954A8A"/>
    <w:rsid w:val="009762AB"/>
    <w:rsid w:val="009B736D"/>
    <w:rsid w:val="009D06EA"/>
    <w:rsid w:val="009D20AD"/>
    <w:rsid w:val="009D7F17"/>
    <w:rsid w:val="009E4E03"/>
    <w:rsid w:val="00A00867"/>
    <w:rsid w:val="00A21597"/>
    <w:rsid w:val="00A25D32"/>
    <w:rsid w:val="00A80E9B"/>
    <w:rsid w:val="00AA496A"/>
    <w:rsid w:val="00AF6DA6"/>
    <w:rsid w:val="00B2491C"/>
    <w:rsid w:val="00B73D3E"/>
    <w:rsid w:val="00BC6A3E"/>
    <w:rsid w:val="00BF4B37"/>
    <w:rsid w:val="00BF5DED"/>
    <w:rsid w:val="00C10AC6"/>
    <w:rsid w:val="00C270B1"/>
    <w:rsid w:val="00C611D0"/>
    <w:rsid w:val="00CC61B0"/>
    <w:rsid w:val="00D0548F"/>
    <w:rsid w:val="00D354BC"/>
    <w:rsid w:val="00D3605C"/>
    <w:rsid w:val="00D65197"/>
    <w:rsid w:val="00D9129F"/>
    <w:rsid w:val="00DA3860"/>
    <w:rsid w:val="00DD24BD"/>
    <w:rsid w:val="00E01354"/>
    <w:rsid w:val="00E10582"/>
    <w:rsid w:val="00E22614"/>
    <w:rsid w:val="00E413F7"/>
    <w:rsid w:val="00E5375A"/>
    <w:rsid w:val="00E5569D"/>
    <w:rsid w:val="00E67B31"/>
    <w:rsid w:val="00E76F54"/>
    <w:rsid w:val="00EE1C9F"/>
    <w:rsid w:val="00F212CB"/>
    <w:rsid w:val="00F34F7E"/>
    <w:rsid w:val="00F40285"/>
    <w:rsid w:val="00F46103"/>
    <w:rsid w:val="00F4794A"/>
    <w:rsid w:val="00F66A68"/>
    <w:rsid w:val="00F87687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88BB"/>
  <w15:docId w15:val="{922DDC73-003D-409B-AB66-1DBF3C10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236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22363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rsid w:val="00122363"/>
    <w:rPr>
      <w:color w:val="0000FF"/>
      <w:u w:val="single"/>
    </w:rPr>
  </w:style>
  <w:style w:type="table" w:styleId="TableGrid">
    <w:name w:val="Table Grid"/>
    <w:basedOn w:val="TableNormal"/>
    <w:uiPriority w:val="59"/>
    <w:rsid w:val="0012236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23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9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54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jenkins@tsatrus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Mills, Karen</cp:lastModifiedBy>
  <cp:revision>8</cp:revision>
  <cp:lastPrinted>2021-10-20T13:17:00Z</cp:lastPrinted>
  <dcterms:created xsi:type="dcterms:W3CDTF">2021-10-18T10:45:00Z</dcterms:created>
  <dcterms:modified xsi:type="dcterms:W3CDTF">2021-11-11T09:49:00Z</dcterms:modified>
</cp:coreProperties>
</file>